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50BB3" w14:textId="6F1A72E1" w:rsidR="0006714F" w:rsidRDefault="00E4428C" w:rsidP="0078430E">
      <w:pPr>
        <w:jc w:val="both"/>
        <w:rPr>
          <w:sz w:val="24"/>
          <w:szCs w:val="24"/>
          <w:lang w:val="en-US"/>
        </w:rPr>
      </w:pPr>
      <w:r w:rsidRPr="0078430E">
        <w:rPr>
          <w:sz w:val="24"/>
          <w:szCs w:val="24"/>
          <w:lang w:val="en-US"/>
        </w:rPr>
        <w:t>The Department of Commerce, ADP College proudly boasts</w:t>
      </w:r>
      <w:r w:rsidR="0078430E" w:rsidRPr="0078430E">
        <w:rPr>
          <w:sz w:val="24"/>
          <w:szCs w:val="24"/>
          <w:lang w:val="en-US"/>
        </w:rPr>
        <w:t xml:space="preserve"> of being </w:t>
      </w:r>
      <w:r w:rsidRPr="0078430E">
        <w:rPr>
          <w:sz w:val="24"/>
          <w:szCs w:val="24"/>
          <w:lang w:val="en-US"/>
        </w:rPr>
        <w:t>one of the best Departments of the college in extra-curricular activities. The students actively participate in various functions of the college and university and have won prizes viz. Best Department-Runners up, 1</w:t>
      </w:r>
      <w:r w:rsidRPr="0078430E">
        <w:rPr>
          <w:sz w:val="24"/>
          <w:szCs w:val="24"/>
          <w:vertAlign w:val="superscript"/>
          <w:lang w:val="en-US"/>
        </w:rPr>
        <w:t>st</w:t>
      </w:r>
      <w:r w:rsidRPr="0078430E">
        <w:rPr>
          <w:sz w:val="24"/>
          <w:szCs w:val="24"/>
          <w:lang w:val="en-US"/>
        </w:rPr>
        <w:t xml:space="preserve"> prizes in Football, Cricket, Body Building championships, Best wall magazine presentation etc. </w:t>
      </w:r>
    </w:p>
    <w:p w14:paraId="31DFBD98" w14:textId="458BD60F" w:rsidR="00BA69EC" w:rsidRDefault="00BA69EC" w:rsidP="0078430E">
      <w:pPr>
        <w:jc w:val="both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C5FF826" wp14:editId="421BF4D1">
            <wp:extent cx="4017180" cy="1855999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612" cy="188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2D60B" w14:textId="77777777" w:rsidR="00BA69EC" w:rsidRDefault="00BA69EC" w:rsidP="0078430E">
      <w:pPr>
        <w:jc w:val="both"/>
        <w:rPr>
          <w:sz w:val="24"/>
          <w:szCs w:val="24"/>
          <w:lang w:val="en-US"/>
        </w:rPr>
      </w:pPr>
      <w:bookmarkStart w:id="0" w:name="_GoBack"/>
      <w:bookmarkEnd w:id="0"/>
    </w:p>
    <w:p w14:paraId="15B02189" w14:textId="1868E8BB" w:rsidR="00BA69EC" w:rsidRPr="0078430E" w:rsidRDefault="00BA69EC" w:rsidP="00BA69EC">
      <w:pPr>
        <w:jc w:val="right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1C2E09AE" wp14:editId="36803267">
            <wp:extent cx="4469590" cy="20650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370" cy="207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9EC" w:rsidRPr="00784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624E"/>
    <w:multiLevelType w:val="hybridMultilevel"/>
    <w:tmpl w:val="493AA314"/>
    <w:lvl w:ilvl="0" w:tplc="D91A6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E18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EE6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AF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81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9861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C6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C35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ACF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55"/>
    <w:rsid w:val="0006714F"/>
    <w:rsid w:val="00157ACB"/>
    <w:rsid w:val="00265E37"/>
    <w:rsid w:val="003F3D0F"/>
    <w:rsid w:val="0078430E"/>
    <w:rsid w:val="00920555"/>
    <w:rsid w:val="00973B95"/>
    <w:rsid w:val="00B50FC4"/>
    <w:rsid w:val="00BA69EC"/>
    <w:rsid w:val="00D30A84"/>
    <w:rsid w:val="00E4428C"/>
    <w:rsid w:val="00E8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BD62"/>
  <w15:chartTrackingRefBased/>
  <w15:docId w15:val="{5A41D7F8-1F6F-4FED-9054-97D80F80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Bishal Sharma</dc:creator>
  <cp:keywords/>
  <dc:description/>
  <cp:lastModifiedBy>Bishal Sharma</cp:lastModifiedBy>
  <cp:revision>18</cp:revision>
  <dcterms:created xsi:type="dcterms:W3CDTF">2021-05-30T17:29:00Z</dcterms:created>
  <dcterms:modified xsi:type="dcterms:W3CDTF">2021-06-01T11:10:00Z</dcterms:modified>
</cp:coreProperties>
</file>