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AE" w:rsidRDefault="00C61675" w:rsidP="00680BB2">
      <w:pPr>
        <w:spacing w:line="360" w:lineRule="auto"/>
        <w:jc w:val="both"/>
        <w:rPr>
          <w:rFonts w:ascii="Times New Roman" w:hAnsi="Times New Roman" w:cs="Times New Roman"/>
          <w:i/>
          <w:lang w:val="en-US"/>
        </w:rPr>
      </w:pPr>
      <w:r w:rsidRPr="00571AC3">
        <w:rPr>
          <w:rFonts w:ascii="Times New Roman" w:hAnsi="Times New Roman" w:cs="Times New Roman"/>
          <w:i/>
          <w:lang w:val="en-US"/>
        </w:rPr>
        <w:t xml:space="preserve">Q. </w:t>
      </w:r>
      <w:r w:rsidR="00EB1D17" w:rsidRPr="00571AC3">
        <w:rPr>
          <w:rFonts w:ascii="Times New Roman" w:hAnsi="Times New Roman" w:cs="Times New Roman"/>
          <w:i/>
          <w:lang w:val="en-US"/>
        </w:rPr>
        <w:t>What is the need of study of environmental economics?</w:t>
      </w:r>
      <w:r w:rsidR="00680BB2" w:rsidRPr="00571AC3">
        <w:rPr>
          <w:rFonts w:ascii="Times New Roman" w:hAnsi="Times New Roman" w:cs="Times New Roman"/>
          <w:i/>
          <w:lang w:val="en-US"/>
        </w:rPr>
        <w:t xml:space="preserve"> (5 marks, 2023, GU)</w:t>
      </w:r>
    </w:p>
    <w:p w:rsidR="00571AC3" w:rsidRPr="00571AC3" w:rsidRDefault="00571AC3" w:rsidP="00680BB2">
      <w:pPr>
        <w:spacing w:line="360" w:lineRule="auto"/>
        <w:jc w:val="both"/>
        <w:rPr>
          <w:rFonts w:ascii="Times New Roman" w:hAnsi="Times New Roman" w:cs="Times New Roman"/>
          <w:lang w:val="en-US"/>
        </w:rPr>
      </w:pPr>
      <w:proofErr w:type="spellStart"/>
      <w:r w:rsidRPr="00571AC3">
        <w:rPr>
          <w:rFonts w:ascii="Times New Roman" w:hAnsi="Times New Roman" w:cs="Times New Roman"/>
          <w:lang w:val="en-US"/>
        </w:rPr>
        <w:t>Ans</w:t>
      </w:r>
      <w:proofErr w:type="spellEnd"/>
      <w:r w:rsidRPr="00571AC3">
        <w:rPr>
          <w:rFonts w:ascii="Times New Roman" w:hAnsi="Times New Roman" w:cs="Times New Roman"/>
          <w:lang w:val="en-US"/>
        </w:rPr>
        <w:t>: Following are the need</w:t>
      </w:r>
      <w:r w:rsidR="00DF2FCD">
        <w:rPr>
          <w:rFonts w:ascii="Times New Roman" w:hAnsi="Times New Roman" w:cs="Times New Roman"/>
          <w:lang w:val="en-US"/>
        </w:rPr>
        <w:t>s</w:t>
      </w:r>
      <w:r w:rsidRPr="00571AC3">
        <w:rPr>
          <w:rFonts w:ascii="Times New Roman" w:hAnsi="Times New Roman" w:cs="Times New Roman"/>
          <w:lang w:val="en-US"/>
        </w:rPr>
        <w:t xml:space="preserve"> or significance of study of environmental economics</w:t>
      </w:r>
    </w:p>
    <w:p w:rsidR="0075672A" w:rsidRPr="002D697F" w:rsidRDefault="00EB1D17" w:rsidP="0075672A">
      <w:pPr>
        <w:pStyle w:val="ListParagraph"/>
        <w:numPr>
          <w:ilvl w:val="0"/>
          <w:numId w:val="1"/>
        </w:numPr>
        <w:spacing w:line="360" w:lineRule="auto"/>
        <w:jc w:val="both"/>
        <w:rPr>
          <w:rFonts w:ascii="Times New Roman" w:hAnsi="Times New Roman" w:cs="Times New Roman"/>
          <w:b/>
          <w:lang w:val="en-US"/>
        </w:rPr>
      </w:pPr>
      <w:r w:rsidRPr="002D697F">
        <w:rPr>
          <w:rFonts w:ascii="Times New Roman" w:hAnsi="Times New Roman" w:cs="Times New Roman"/>
          <w:b/>
          <w:lang w:val="en-US"/>
        </w:rPr>
        <w:t>Resource Conservation</w:t>
      </w:r>
      <w:r w:rsidRPr="002D697F">
        <w:rPr>
          <w:rFonts w:ascii="Times New Roman" w:hAnsi="Times New Roman" w:cs="Times New Roman"/>
          <w:lang w:val="en-US"/>
        </w:rPr>
        <w:t>:</w:t>
      </w:r>
      <w:r w:rsidR="00C35F21" w:rsidRPr="002D697F">
        <w:rPr>
          <w:rFonts w:ascii="Times New Roman" w:hAnsi="Times New Roman" w:cs="Times New Roman"/>
          <w:lang w:val="en-US"/>
        </w:rPr>
        <w:t xml:space="preserve"> Environmental economics provides the framework for promoting resource conservation and environmental protection. </w:t>
      </w:r>
      <w:r w:rsidR="002D697F" w:rsidRPr="002D697F">
        <w:rPr>
          <w:rFonts w:ascii="Times New Roman" w:hAnsi="Times New Roman" w:cs="Times New Roman"/>
          <w:lang w:val="en-US"/>
        </w:rPr>
        <w:t xml:space="preserve">By valuing natural resources in economic terms, it can incentivize individuals, businesses, and government to adopt </w:t>
      </w:r>
      <w:r w:rsidR="0096607F" w:rsidRPr="002D697F">
        <w:rPr>
          <w:rFonts w:ascii="Times New Roman" w:hAnsi="Times New Roman" w:cs="Times New Roman"/>
          <w:lang w:val="en-US"/>
        </w:rPr>
        <w:t>practices that reduce</w:t>
      </w:r>
      <w:r w:rsidR="002D697F" w:rsidRPr="002D697F">
        <w:rPr>
          <w:rFonts w:ascii="Times New Roman" w:hAnsi="Times New Roman" w:cs="Times New Roman"/>
          <w:lang w:val="en-US"/>
        </w:rPr>
        <w:t xml:space="preserve"> waste, improve efficiency and promote conservation. </w:t>
      </w:r>
    </w:p>
    <w:p w:rsidR="00EB1D17" w:rsidRDefault="0075672A" w:rsidP="0075672A">
      <w:pPr>
        <w:pStyle w:val="ListParagraph"/>
        <w:numPr>
          <w:ilvl w:val="0"/>
          <w:numId w:val="1"/>
        </w:numPr>
        <w:spacing w:line="360" w:lineRule="auto"/>
        <w:jc w:val="both"/>
        <w:rPr>
          <w:rFonts w:ascii="Times New Roman" w:hAnsi="Times New Roman" w:cs="Times New Roman"/>
          <w:lang w:val="en-US"/>
        </w:rPr>
      </w:pPr>
      <w:r w:rsidRPr="002D697F">
        <w:rPr>
          <w:rFonts w:ascii="Times New Roman" w:hAnsi="Times New Roman" w:cs="Times New Roman"/>
          <w:b/>
          <w:lang w:val="en-US"/>
        </w:rPr>
        <w:t>Economic growth and environmental balance</w:t>
      </w:r>
      <w:r w:rsidR="003240DD" w:rsidRPr="002D697F">
        <w:rPr>
          <w:rFonts w:ascii="Times New Roman" w:hAnsi="Times New Roman" w:cs="Times New Roman"/>
          <w:lang w:val="en-US"/>
        </w:rPr>
        <w:t xml:space="preserve">: </w:t>
      </w:r>
      <w:r w:rsidRPr="002D697F">
        <w:rPr>
          <w:rFonts w:ascii="Times New Roman" w:hAnsi="Times New Roman" w:cs="Times New Roman"/>
          <w:lang w:val="en-US"/>
        </w:rPr>
        <w:t xml:space="preserve">Economics of growth is mainly related to economic welfare of the society and not general welfare of the society. </w:t>
      </w:r>
      <w:r w:rsidR="003240DD" w:rsidRPr="002D697F">
        <w:rPr>
          <w:rFonts w:ascii="Times New Roman" w:hAnsi="Times New Roman" w:cs="Times New Roman"/>
          <w:lang w:val="en-US"/>
        </w:rPr>
        <w:t>Environmental economics</w:t>
      </w:r>
      <w:r w:rsidRPr="002D697F">
        <w:rPr>
          <w:rFonts w:ascii="Times New Roman" w:hAnsi="Times New Roman" w:cs="Times New Roman"/>
          <w:lang w:val="en-US"/>
        </w:rPr>
        <w:t xml:space="preserve"> </w:t>
      </w:r>
      <w:r w:rsidR="00930A30" w:rsidRPr="002D697F">
        <w:rPr>
          <w:rFonts w:ascii="Times New Roman" w:hAnsi="Times New Roman" w:cs="Times New Roman"/>
          <w:lang w:val="en-US"/>
        </w:rPr>
        <w:t>is the study of implications of welfare economics in environmental concepts. In short, it studies how economic growth and environment</w:t>
      </w:r>
      <w:r w:rsidR="002D697F" w:rsidRPr="002D697F">
        <w:rPr>
          <w:rFonts w:ascii="Times New Roman" w:hAnsi="Times New Roman" w:cs="Times New Roman"/>
          <w:lang w:val="en-US"/>
        </w:rPr>
        <w:t>al</w:t>
      </w:r>
      <w:r w:rsidR="00930A30" w:rsidRPr="002D697F">
        <w:rPr>
          <w:rFonts w:ascii="Times New Roman" w:hAnsi="Times New Roman" w:cs="Times New Roman"/>
          <w:lang w:val="en-US"/>
        </w:rPr>
        <w:t xml:space="preserve"> balance can be maintained. </w:t>
      </w:r>
    </w:p>
    <w:p w:rsidR="00930A30" w:rsidRPr="003240DD" w:rsidRDefault="00930A30" w:rsidP="0075672A">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lang w:val="en-US"/>
        </w:rPr>
        <w:t>Economics of resource use</w:t>
      </w:r>
      <w:r w:rsidRPr="00930A30">
        <w:rPr>
          <w:rFonts w:ascii="Times New Roman" w:hAnsi="Times New Roman" w:cs="Times New Roman"/>
          <w:lang w:val="en-US"/>
        </w:rPr>
        <w:t>:</w:t>
      </w:r>
      <w:r>
        <w:rPr>
          <w:rFonts w:ascii="Times New Roman" w:hAnsi="Times New Roman" w:cs="Times New Roman"/>
          <w:lang w:val="en-US"/>
        </w:rPr>
        <w:t xml:space="preserve"> Environment is one of the most important </w:t>
      </w:r>
      <w:proofErr w:type="gramStart"/>
      <w:r>
        <w:rPr>
          <w:rFonts w:ascii="Times New Roman" w:hAnsi="Times New Roman" w:cs="Times New Roman"/>
          <w:lang w:val="en-US"/>
        </w:rPr>
        <w:t>repository</w:t>
      </w:r>
      <w:proofErr w:type="gramEnd"/>
      <w:r>
        <w:rPr>
          <w:rFonts w:ascii="Times New Roman" w:hAnsi="Times New Roman" w:cs="Times New Roman"/>
          <w:lang w:val="en-US"/>
        </w:rPr>
        <w:t xml:space="preserve"> for development of mankind. Nature plays an important role in providing basic needs like food clothing and shelter. Moreover, </w:t>
      </w:r>
      <w:r w:rsidR="002C29A5">
        <w:rPr>
          <w:rFonts w:ascii="Times New Roman" w:hAnsi="Times New Roman" w:cs="Times New Roman"/>
          <w:lang w:val="en-US"/>
        </w:rPr>
        <w:t>agricultural activities also depend</w:t>
      </w:r>
      <w:r>
        <w:rPr>
          <w:rFonts w:ascii="Times New Roman" w:hAnsi="Times New Roman" w:cs="Times New Roman"/>
          <w:lang w:val="en-US"/>
        </w:rPr>
        <w:t xml:space="preserve"> on soil, irrigation, humidity etc, which is the result of the nature. Industrial production is also impossible without the materials supplied by nature. </w:t>
      </w:r>
      <w:r w:rsidR="002C29A5">
        <w:rPr>
          <w:rFonts w:ascii="Times New Roman" w:hAnsi="Times New Roman" w:cs="Times New Roman"/>
          <w:lang w:val="en-US"/>
        </w:rPr>
        <w:t xml:space="preserve">In short, living on this earth is possible only with the help of the resources provided by the nature. These resources have become an important component of the study of environmental economics. Optimum use of resources and conservation of resources have become an important issue in environmental economics. </w:t>
      </w:r>
    </w:p>
    <w:p w:rsidR="00EB1D17" w:rsidRPr="003240DD" w:rsidRDefault="00EB1D17" w:rsidP="00680BB2">
      <w:pPr>
        <w:pStyle w:val="ListParagraph"/>
        <w:numPr>
          <w:ilvl w:val="0"/>
          <w:numId w:val="1"/>
        </w:numPr>
        <w:spacing w:line="360" w:lineRule="auto"/>
        <w:jc w:val="both"/>
        <w:rPr>
          <w:rFonts w:ascii="Times New Roman" w:hAnsi="Times New Roman" w:cs="Times New Roman"/>
          <w:lang w:val="en-US"/>
        </w:rPr>
      </w:pPr>
      <w:r w:rsidRPr="00C61675">
        <w:rPr>
          <w:rFonts w:ascii="Times New Roman" w:hAnsi="Times New Roman" w:cs="Times New Roman"/>
          <w:b/>
          <w:lang w:val="en-US"/>
        </w:rPr>
        <w:t>Addressing global environmental issues</w:t>
      </w:r>
      <w:r w:rsidRPr="003240DD">
        <w:rPr>
          <w:rFonts w:ascii="Times New Roman" w:hAnsi="Times New Roman" w:cs="Times New Roman"/>
          <w:lang w:val="en-US"/>
        </w:rPr>
        <w:t>:</w:t>
      </w:r>
      <w:r w:rsidR="002C29A5">
        <w:rPr>
          <w:rFonts w:ascii="Times New Roman" w:hAnsi="Times New Roman" w:cs="Times New Roman"/>
          <w:lang w:val="en-US"/>
        </w:rPr>
        <w:t xml:space="preserve"> Environmental economics is essential for addressing global environmental challenges, such as climate change, </w:t>
      </w:r>
      <w:r w:rsidR="002D697F">
        <w:rPr>
          <w:rFonts w:ascii="Times New Roman" w:hAnsi="Times New Roman" w:cs="Times New Roman"/>
          <w:lang w:val="en-US"/>
        </w:rPr>
        <w:t xml:space="preserve">global warming, </w:t>
      </w:r>
      <w:r w:rsidR="002C29A5">
        <w:rPr>
          <w:rFonts w:ascii="Times New Roman" w:hAnsi="Times New Roman" w:cs="Times New Roman"/>
          <w:lang w:val="en-US"/>
        </w:rPr>
        <w:t xml:space="preserve">deforestation, and biodiversity loss. It can promote international cooperation and facilitate the development of effective global </w:t>
      </w:r>
      <w:r w:rsidR="002D697F">
        <w:rPr>
          <w:rFonts w:ascii="Times New Roman" w:hAnsi="Times New Roman" w:cs="Times New Roman"/>
          <w:lang w:val="en-US"/>
        </w:rPr>
        <w:t>environmental policies</w:t>
      </w:r>
      <w:r w:rsidR="002C29A5">
        <w:rPr>
          <w:rFonts w:ascii="Times New Roman" w:hAnsi="Times New Roman" w:cs="Times New Roman"/>
          <w:lang w:val="en-US"/>
        </w:rPr>
        <w:t>.</w:t>
      </w:r>
    </w:p>
    <w:p w:rsidR="00EB1D17" w:rsidRPr="004609FB" w:rsidRDefault="00EB1D17" w:rsidP="004609FB">
      <w:pPr>
        <w:pStyle w:val="ListParagraph"/>
        <w:numPr>
          <w:ilvl w:val="0"/>
          <w:numId w:val="1"/>
        </w:numPr>
        <w:spacing w:line="360" w:lineRule="auto"/>
        <w:jc w:val="both"/>
        <w:rPr>
          <w:rFonts w:ascii="Times New Roman" w:hAnsi="Times New Roman" w:cs="Times New Roman"/>
          <w:lang w:val="en-US"/>
        </w:rPr>
      </w:pPr>
      <w:r w:rsidRPr="00C61675">
        <w:rPr>
          <w:rFonts w:ascii="Times New Roman" w:hAnsi="Times New Roman" w:cs="Times New Roman"/>
          <w:b/>
          <w:lang w:val="en-US"/>
        </w:rPr>
        <w:t>Sustainable development</w:t>
      </w:r>
      <w:r w:rsidRPr="003240DD">
        <w:rPr>
          <w:rFonts w:ascii="Times New Roman" w:hAnsi="Times New Roman" w:cs="Times New Roman"/>
          <w:lang w:val="en-US"/>
        </w:rPr>
        <w:t>:</w:t>
      </w:r>
      <w:r w:rsidR="00C35F21">
        <w:rPr>
          <w:rFonts w:ascii="Times New Roman" w:hAnsi="Times New Roman" w:cs="Times New Roman"/>
          <w:lang w:val="en-US"/>
        </w:rPr>
        <w:t xml:space="preserve"> Environmental economics plays a vital role in implementing sustainable development strategies by providing insights into the economic implications of environmental policies and technologies. It aims to balance economic</w:t>
      </w:r>
      <w:r w:rsidR="002D697F">
        <w:rPr>
          <w:rFonts w:ascii="Times New Roman" w:hAnsi="Times New Roman" w:cs="Times New Roman"/>
          <w:lang w:val="en-US"/>
        </w:rPr>
        <w:t xml:space="preserve">, </w:t>
      </w:r>
      <w:r w:rsidR="00C35F21">
        <w:rPr>
          <w:rFonts w:ascii="Times New Roman" w:hAnsi="Times New Roman" w:cs="Times New Roman"/>
          <w:lang w:val="en-US"/>
        </w:rPr>
        <w:t>social and environmental objectives</w:t>
      </w:r>
      <w:r w:rsidR="004609FB" w:rsidRPr="004609FB">
        <w:rPr>
          <w:rFonts w:ascii="Times New Roman" w:hAnsi="Times New Roman" w:cs="Times New Roman"/>
          <w:lang w:val="en-US"/>
        </w:rPr>
        <w:t>.</w:t>
      </w:r>
      <w:r w:rsidR="00680BB2" w:rsidRPr="004609FB">
        <w:rPr>
          <w:rFonts w:ascii="Times New Roman" w:hAnsi="Times New Roman" w:cs="Times New Roman"/>
          <w:color w:val="FF0000"/>
          <w:lang w:val="en-US"/>
        </w:rPr>
        <w:t xml:space="preserve"> </w:t>
      </w:r>
    </w:p>
    <w:p w:rsidR="00EB1D17" w:rsidRPr="003240DD" w:rsidRDefault="00EB1D17" w:rsidP="00680BB2">
      <w:pPr>
        <w:pStyle w:val="ListParagraph"/>
        <w:numPr>
          <w:ilvl w:val="0"/>
          <w:numId w:val="1"/>
        </w:numPr>
        <w:spacing w:line="360" w:lineRule="auto"/>
        <w:jc w:val="both"/>
        <w:rPr>
          <w:rFonts w:ascii="Times New Roman" w:hAnsi="Times New Roman" w:cs="Times New Roman"/>
          <w:lang w:val="en-US"/>
        </w:rPr>
      </w:pPr>
      <w:r w:rsidRPr="00C61675">
        <w:rPr>
          <w:rFonts w:ascii="Times New Roman" w:hAnsi="Times New Roman" w:cs="Times New Roman"/>
          <w:b/>
          <w:lang w:val="en-US"/>
        </w:rPr>
        <w:t>Pollution Control and Environment</w:t>
      </w:r>
      <w:r w:rsidR="002D697F">
        <w:rPr>
          <w:rFonts w:ascii="Times New Roman" w:hAnsi="Times New Roman" w:cs="Times New Roman"/>
          <w:lang w:val="en-US"/>
        </w:rPr>
        <w:t>: E</w:t>
      </w:r>
      <w:r w:rsidR="00680BB2">
        <w:rPr>
          <w:rFonts w:ascii="Times New Roman" w:hAnsi="Times New Roman" w:cs="Times New Roman"/>
          <w:lang w:val="en-US"/>
        </w:rPr>
        <w:t xml:space="preserve">nvironmental economics study about the cost of pollution control and its implications on the environment. The environmental economics deals with externality, pollution and other similar matters causing deviation from optimality. It is also a special branch of welfare economics which deals with the welfare maximization principle. </w:t>
      </w:r>
    </w:p>
    <w:sectPr w:rsidR="00EB1D17" w:rsidRPr="003240DD" w:rsidSect="001D46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32E53"/>
    <w:multiLevelType w:val="hybridMultilevel"/>
    <w:tmpl w:val="DB6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1D17"/>
    <w:rsid w:val="0002414E"/>
    <w:rsid w:val="001D46AE"/>
    <w:rsid w:val="002C29A5"/>
    <w:rsid w:val="002D697F"/>
    <w:rsid w:val="003240DD"/>
    <w:rsid w:val="004609FB"/>
    <w:rsid w:val="004C7549"/>
    <w:rsid w:val="00571AC3"/>
    <w:rsid w:val="00680BB2"/>
    <w:rsid w:val="0075672A"/>
    <w:rsid w:val="00930A30"/>
    <w:rsid w:val="0096607F"/>
    <w:rsid w:val="00C35F21"/>
    <w:rsid w:val="00C61675"/>
    <w:rsid w:val="00D05809"/>
    <w:rsid w:val="00DF2FCD"/>
    <w:rsid w:val="00EB1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D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2025-01-27T16:28:00Z</dcterms:created>
  <dcterms:modified xsi:type="dcterms:W3CDTF">2025-01-31T17:51:00Z</dcterms:modified>
</cp:coreProperties>
</file>