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BF53" w14:textId="77777777" w:rsidR="00A82AA5" w:rsidRPr="00A82AA5" w:rsidRDefault="00A82AA5" w:rsidP="00A82AA5">
      <w:pPr>
        <w:rPr>
          <w:sz w:val="28"/>
          <w:szCs w:val="28"/>
        </w:rPr>
      </w:pPr>
      <w:r w:rsidRPr="00A82AA5">
        <w:rPr>
          <w:sz w:val="28"/>
          <w:szCs w:val="28"/>
          <w:lang w:val="en-US"/>
        </w:rPr>
        <w:t xml:space="preserve">Q </w:t>
      </w:r>
      <w:proofErr w:type="gramStart"/>
      <w:r w:rsidRPr="00A82AA5">
        <w:rPr>
          <w:sz w:val="28"/>
          <w:szCs w:val="28"/>
          <w:lang w:val="en-US"/>
        </w:rPr>
        <w:t>4)What</w:t>
      </w:r>
      <w:proofErr w:type="gramEnd"/>
      <w:r w:rsidRPr="00A82AA5">
        <w:rPr>
          <w:sz w:val="28"/>
          <w:szCs w:val="28"/>
          <w:lang w:val="en-US"/>
        </w:rPr>
        <w:t xml:space="preserve"> are the different levels of analysis in studying International Relations? Explain them with the help of suitable examples.</w:t>
      </w:r>
    </w:p>
    <w:p w14:paraId="4A808DAC" w14:textId="6DEA5B27" w:rsidR="00A82AA5" w:rsidRDefault="00A82AA5" w:rsidP="00A82AA5">
      <w:pPr>
        <w:rPr>
          <w:sz w:val="28"/>
          <w:szCs w:val="28"/>
          <w:lang w:val="en-US"/>
        </w:rPr>
      </w:pPr>
      <w:r w:rsidRPr="00A82AA5">
        <w:rPr>
          <w:sz w:val="28"/>
          <w:szCs w:val="28"/>
          <w:lang w:val="en-US"/>
        </w:rPr>
        <w:t>Ans: The term "</w:t>
      </w:r>
      <w:r w:rsidRPr="00A82AA5">
        <w:rPr>
          <w:b/>
          <w:bCs/>
          <w:sz w:val="28"/>
          <w:szCs w:val="28"/>
          <w:lang w:val="en-US"/>
        </w:rPr>
        <w:t>level of analysis</w:t>
      </w:r>
      <w:r w:rsidRPr="00A82AA5">
        <w:rPr>
          <w:sz w:val="28"/>
          <w:szCs w:val="28"/>
          <w:lang w:val="en-US"/>
        </w:rPr>
        <w:t xml:space="preserve">" is used in the </w:t>
      </w:r>
      <w:r w:rsidRPr="00A82AA5">
        <w:rPr>
          <w:sz w:val="28"/>
          <w:szCs w:val="28"/>
          <w:u w:val="single"/>
          <w:lang w:val="en-US"/>
        </w:rPr>
        <w:t>social sciences</w:t>
      </w:r>
      <w:r w:rsidRPr="00A82AA5">
        <w:rPr>
          <w:sz w:val="28"/>
          <w:szCs w:val="28"/>
          <w:lang w:val="en-US"/>
        </w:rPr>
        <w:t xml:space="preserve"> to point to the location, size, or scale of a research </w:t>
      </w:r>
      <w:proofErr w:type="spellStart"/>
      <w:proofErr w:type="gramStart"/>
      <w:r w:rsidRPr="00A82AA5">
        <w:rPr>
          <w:sz w:val="28"/>
          <w:szCs w:val="28"/>
          <w:lang w:val="en-US"/>
        </w:rPr>
        <w:t>target</w:t>
      </w:r>
      <w:r w:rsidR="00EF278E">
        <w:rPr>
          <w:sz w:val="28"/>
          <w:szCs w:val="28"/>
          <w:lang w:val="en-US"/>
        </w:rPr>
        <w:t>.</w:t>
      </w:r>
      <w:r w:rsidR="00D02A68">
        <w:rPr>
          <w:sz w:val="28"/>
          <w:szCs w:val="28"/>
          <w:lang w:val="en-US"/>
        </w:rPr>
        <w:t>The</w:t>
      </w:r>
      <w:proofErr w:type="spellEnd"/>
      <w:proofErr w:type="gramEnd"/>
      <w:r w:rsidR="00D02A68">
        <w:rPr>
          <w:sz w:val="28"/>
          <w:szCs w:val="28"/>
          <w:lang w:val="en-US"/>
        </w:rPr>
        <w:t xml:space="preserve"> study of levels is related to the study and analysis of the causes of a phenomenon</w:t>
      </w:r>
      <w:r w:rsidR="00610C53">
        <w:rPr>
          <w:sz w:val="28"/>
          <w:szCs w:val="28"/>
          <w:lang w:val="en-US"/>
        </w:rPr>
        <w:t xml:space="preserve"> particularly in research and studies.</w:t>
      </w:r>
      <w:r w:rsidR="00EF278E" w:rsidRPr="00A82AA5">
        <w:rPr>
          <w:sz w:val="28"/>
          <w:szCs w:val="28"/>
          <w:lang w:val="en-US"/>
        </w:rPr>
        <w:t xml:space="preserve"> </w:t>
      </w:r>
      <w:r w:rsidR="00EF278E" w:rsidRPr="00EF278E">
        <w:rPr>
          <w:sz w:val="28"/>
          <w:szCs w:val="28"/>
          <w:lang w:val="en-US"/>
        </w:rPr>
        <w:t xml:space="preserve">Initially it was used to be a feature of </w:t>
      </w:r>
      <w:r w:rsidR="00610C53">
        <w:rPr>
          <w:sz w:val="28"/>
          <w:szCs w:val="28"/>
          <w:lang w:val="en-US"/>
        </w:rPr>
        <w:t>N</w:t>
      </w:r>
      <w:r w:rsidR="00EF278E" w:rsidRPr="00EF278E">
        <w:rPr>
          <w:sz w:val="28"/>
          <w:szCs w:val="28"/>
          <w:lang w:val="en-US"/>
        </w:rPr>
        <w:t xml:space="preserve">atural </w:t>
      </w:r>
      <w:proofErr w:type="spellStart"/>
      <w:r w:rsidR="00610C53">
        <w:rPr>
          <w:sz w:val="28"/>
          <w:szCs w:val="28"/>
          <w:lang w:val="en-US"/>
        </w:rPr>
        <w:t>S</w:t>
      </w:r>
      <w:r w:rsidR="00EF278E">
        <w:rPr>
          <w:sz w:val="28"/>
          <w:szCs w:val="28"/>
          <w:lang w:val="en-US"/>
        </w:rPr>
        <w:t>ciences</w:t>
      </w:r>
      <w:r w:rsidR="00EF278E" w:rsidRPr="00EF278E">
        <w:rPr>
          <w:sz w:val="28"/>
          <w:szCs w:val="28"/>
          <w:lang w:val="en-US"/>
        </w:rPr>
        <w:t>.</w:t>
      </w:r>
      <w:r w:rsidR="00EF278E">
        <w:rPr>
          <w:sz w:val="28"/>
          <w:szCs w:val="28"/>
          <w:lang w:val="en-US"/>
        </w:rPr>
        <w:t>But</w:t>
      </w:r>
      <w:proofErr w:type="spellEnd"/>
      <w:r w:rsidR="00EF278E">
        <w:rPr>
          <w:sz w:val="28"/>
          <w:szCs w:val="28"/>
          <w:lang w:val="en-US"/>
        </w:rPr>
        <w:t xml:space="preserve"> after the </w:t>
      </w:r>
      <w:proofErr w:type="spellStart"/>
      <w:r w:rsidR="00EF278E">
        <w:rPr>
          <w:sz w:val="28"/>
          <w:szCs w:val="28"/>
          <w:lang w:val="en-US"/>
        </w:rPr>
        <w:t>Behavioural</w:t>
      </w:r>
      <w:proofErr w:type="spellEnd"/>
      <w:r w:rsidR="00EF278E">
        <w:rPr>
          <w:sz w:val="28"/>
          <w:szCs w:val="28"/>
          <w:lang w:val="en-US"/>
        </w:rPr>
        <w:t xml:space="preserve"> </w:t>
      </w:r>
      <w:r w:rsidR="00610C53">
        <w:rPr>
          <w:sz w:val="28"/>
          <w:szCs w:val="28"/>
          <w:lang w:val="en-US"/>
        </w:rPr>
        <w:t>R</w:t>
      </w:r>
      <w:r w:rsidR="00EF278E">
        <w:rPr>
          <w:sz w:val="28"/>
          <w:szCs w:val="28"/>
          <w:lang w:val="en-US"/>
        </w:rPr>
        <w:t xml:space="preserve">evolution in politics during late 1940s-1950s,’levels of analysis’ </w:t>
      </w:r>
      <w:proofErr w:type="gramStart"/>
      <w:r w:rsidR="00EF278E">
        <w:rPr>
          <w:sz w:val="28"/>
          <w:szCs w:val="28"/>
          <w:lang w:val="en-US"/>
        </w:rPr>
        <w:t>was</w:t>
      </w:r>
      <w:proofErr w:type="gramEnd"/>
      <w:r w:rsidR="00EF278E">
        <w:rPr>
          <w:sz w:val="28"/>
          <w:szCs w:val="28"/>
          <w:lang w:val="en-US"/>
        </w:rPr>
        <w:t xml:space="preserve"> used in political science/politics. The study of levels of international relations enabled the scholars to understand better the </w:t>
      </w:r>
      <w:proofErr w:type="gramStart"/>
      <w:r w:rsidR="00EF278E">
        <w:rPr>
          <w:sz w:val="28"/>
          <w:szCs w:val="28"/>
          <w:lang w:val="en-US"/>
        </w:rPr>
        <w:t xml:space="preserve">nature </w:t>
      </w:r>
      <w:r w:rsidR="009013E4">
        <w:rPr>
          <w:sz w:val="28"/>
          <w:szCs w:val="28"/>
          <w:lang w:val="en-US"/>
        </w:rPr>
        <w:t>,dimensions</w:t>
      </w:r>
      <w:proofErr w:type="gramEnd"/>
      <w:r w:rsidR="009013E4">
        <w:rPr>
          <w:sz w:val="28"/>
          <w:szCs w:val="28"/>
          <w:lang w:val="en-US"/>
        </w:rPr>
        <w:t xml:space="preserve"> and concerns of their chosen subject of study. </w:t>
      </w:r>
    </w:p>
    <w:p w14:paraId="36A98860" w14:textId="2B6B1149" w:rsidR="009013E4" w:rsidRPr="00A82AA5" w:rsidRDefault="009013E4" w:rsidP="00A82AA5">
      <w:pPr>
        <w:rPr>
          <w:sz w:val="28"/>
          <w:szCs w:val="28"/>
        </w:rPr>
      </w:pPr>
      <w:r>
        <w:rPr>
          <w:sz w:val="28"/>
          <w:szCs w:val="28"/>
          <w:lang w:val="en-US"/>
        </w:rPr>
        <w:t xml:space="preserve">Several political scientists </w:t>
      </w:r>
      <w:proofErr w:type="gramStart"/>
      <w:r>
        <w:rPr>
          <w:sz w:val="28"/>
          <w:szCs w:val="28"/>
          <w:lang w:val="en-US"/>
        </w:rPr>
        <w:t xml:space="preserve">  ,like</w:t>
      </w:r>
      <w:proofErr w:type="gramEnd"/>
      <w:r>
        <w:rPr>
          <w:sz w:val="28"/>
          <w:szCs w:val="28"/>
          <w:lang w:val="en-US"/>
        </w:rPr>
        <w:t xml:space="preserve"> Kenneth </w:t>
      </w:r>
      <w:proofErr w:type="spellStart"/>
      <w:r>
        <w:rPr>
          <w:sz w:val="28"/>
          <w:szCs w:val="28"/>
          <w:lang w:val="en-US"/>
        </w:rPr>
        <w:t>Waltz,Morton</w:t>
      </w:r>
      <w:proofErr w:type="spellEnd"/>
      <w:r>
        <w:rPr>
          <w:sz w:val="28"/>
          <w:szCs w:val="28"/>
          <w:lang w:val="en-US"/>
        </w:rPr>
        <w:t xml:space="preserve"> </w:t>
      </w:r>
      <w:proofErr w:type="spellStart"/>
      <w:r>
        <w:rPr>
          <w:sz w:val="28"/>
          <w:szCs w:val="28"/>
          <w:lang w:val="en-US"/>
        </w:rPr>
        <w:t>A.Kaplan,J.David</w:t>
      </w:r>
      <w:proofErr w:type="spellEnd"/>
      <w:r>
        <w:rPr>
          <w:sz w:val="28"/>
          <w:szCs w:val="28"/>
          <w:lang w:val="en-US"/>
        </w:rPr>
        <w:t xml:space="preserve"> Singer </w:t>
      </w:r>
      <w:proofErr w:type="spellStart"/>
      <w:r>
        <w:rPr>
          <w:sz w:val="28"/>
          <w:szCs w:val="28"/>
          <w:lang w:val="en-US"/>
        </w:rPr>
        <w:t>etc</w:t>
      </w:r>
      <w:proofErr w:type="spellEnd"/>
      <w:r>
        <w:rPr>
          <w:sz w:val="28"/>
          <w:szCs w:val="28"/>
          <w:lang w:val="en-US"/>
        </w:rPr>
        <w:t xml:space="preserve"> ., have popularized the study of levels of International Relations.</w:t>
      </w:r>
    </w:p>
    <w:p w14:paraId="40C7D401" w14:textId="4DBBA300" w:rsidR="00A82AA5" w:rsidRDefault="00A82AA5" w:rsidP="00A82AA5">
      <w:pPr>
        <w:rPr>
          <w:b/>
          <w:bCs/>
          <w:sz w:val="28"/>
          <w:szCs w:val="28"/>
          <w:u w:val="single"/>
          <w:lang w:val="en-US"/>
        </w:rPr>
      </w:pPr>
      <w:r w:rsidRPr="00A82AA5">
        <w:rPr>
          <w:b/>
          <w:bCs/>
          <w:sz w:val="28"/>
          <w:szCs w:val="28"/>
          <w:u w:val="single"/>
          <w:lang w:val="en-US"/>
        </w:rPr>
        <w:t>Level of analysis in International Relations</w:t>
      </w:r>
    </w:p>
    <w:p w14:paraId="3269084C" w14:textId="1E779444" w:rsidR="00D04D25" w:rsidRPr="00A82AA5" w:rsidRDefault="00D04D25" w:rsidP="00A82AA5">
      <w:pPr>
        <w:rPr>
          <w:sz w:val="28"/>
          <w:szCs w:val="28"/>
        </w:rPr>
      </w:pPr>
      <w:r w:rsidRPr="00D04D25">
        <w:rPr>
          <w:sz w:val="28"/>
          <w:szCs w:val="28"/>
          <w:lang w:val="en-US"/>
        </w:rPr>
        <w:t>The study of levels of analysis</w:t>
      </w:r>
      <w:r>
        <w:rPr>
          <w:sz w:val="28"/>
          <w:szCs w:val="28"/>
          <w:lang w:val="en-US"/>
        </w:rPr>
        <w:t xml:space="preserve"> means the way of looking at or approaching the study of International Relations or the International </w:t>
      </w:r>
      <w:proofErr w:type="spellStart"/>
      <w:r>
        <w:rPr>
          <w:sz w:val="28"/>
          <w:szCs w:val="28"/>
          <w:lang w:val="en-US"/>
        </w:rPr>
        <w:t>Systemi.e</w:t>
      </w:r>
      <w:proofErr w:type="spellEnd"/>
      <w:r>
        <w:rPr>
          <w:sz w:val="28"/>
          <w:szCs w:val="28"/>
          <w:lang w:val="en-US"/>
        </w:rPr>
        <w:t>., the system of relations and interactions among states at various levels.</w:t>
      </w:r>
    </w:p>
    <w:p w14:paraId="4D1D0001" w14:textId="5CB34424" w:rsidR="00A82AA5" w:rsidRPr="00A82AA5" w:rsidRDefault="00A82AA5" w:rsidP="00A82AA5">
      <w:pPr>
        <w:rPr>
          <w:sz w:val="28"/>
          <w:szCs w:val="28"/>
        </w:rPr>
      </w:pPr>
      <w:r w:rsidRPr="00A82AA5">
        <w:rPr>
          <w:sz w:val="28"/>
          <w:szCs w:val="28"/>
          <w:lang w:val="en-US"/>
        </w:rPr>
        <w:t xml:space="preserve">In </w:t>
      </w:r>
      <w:r w:rsidRPr="00A82AA5">
        <w:rPr>
          <w:sz w:val="28"/>
          <w:szCs w:val="28"/>
          <w:u w:val="single"/>
          <w:lang w:val="en-US"/>
        </w:rPr>
        <w:t>International Relations,</w:t>
      </w:r>
      <w:r w:rsidRPr="00A82AA5">
        <w:rPr>
          <w:sz w:val="28"/>
          <w:szCs w:val="28"/>
          <w:lang w:val="en-US"/>
        </w:rPr>
        <w:t xml:space="preserve"> level of analysis is generally divided into three categories – </w:t>
      </w:r>
      <w:r w:rsidRPr="00A82AA5">
        <w:rPr>
          <w:sz w:val="28"/>
          <w:szCs w:val="28"/>
          <w:u w:val="single"/>
          <w:lang w:val="en-US"/>
        </w:rPr>
        <w:t>individual</w:t>
      </w:r>
      <w:r w:rsidRPr="00A82AA5">
        <w:rPr>
          <w:sz w:val="28"/>
          <w:szCs w:val="28"/>
          <w:lang w:val="en-US"/>
        </w:rPr>
        <w:t xml:space="preserve">, </w:t>
      </w:r>
      <w:r w:rsidRPr="00A82AA5">
        <w:rPr>
          <w:sz w:val="28"/>
          <w:szCs w:val="28"/>
          <w:u w:val="single"/>
          <w:lang w:val="en-US"/>
        </w:rPr>
        <w:t>state</w:t>
      </w:r>
      <w:r w:rsidRPr="00A82AA5">
        <w:rPr>
          <w:sz w:val="28"/>
          <w:szCs w:val="28"/>
          <w:lang w:val="en-US"/>
        </w:rPr>
        <w:t xml:space="preserve">, and </w:t>
      </w:r>
      <w:r w:rsidRPr="00A82AA5">
        <w:rPr>
          <w:sz w:val="28"/>
          <w:szCs w:val="28"/>
          <w:u w:val="single"/>
          <w:lang w:val="en-US"/>
        </w:rPr>
        <w:t>international system</w:t>
      </w:r>
      <w:r w:rsidRPr="00A82AA5">
        <w:rPr>
          <w:sz w:val="28"/>
          <w:szCs w:val="28"/>
          <w:lang w:val="en-US"/>
        </w:rPr>
        <w:t>. However, newer discussions of globalization have led to a newer level of analysis to be considered.</w:t>
      </w:r>
    </w:p>
    <w:p w14:paraId="6C9617CD" w14:textId="77777777" w:rsidR="00A82AA5" w:rsidRPr="00A82AA5" w:rsidRDefault="00A82AA5" w:rsidP="00A82AA5">
      <w:pPr>
        <w:rPr>
          <w:sz w:val="28"/>
          <w:szCs w:val="28"/>
        </w:rPr>
      </w:pPr>
      <w:r w:rsidRPr="00A82AA5">
        <w:rPr>
          <w:sz w:val="28"/>
          <w:szCs w:val="28"/>
          <w:lang w:val="en-US"/>
        </w:rPr>
        <w:t xml:space="preserve">The framework of analysis originated from Kenneth Waltz's 1959 book entitled,” </w:t>
      </w:r>
      <w:r w:rsidRPr="00A82AA5">
        <w:rPr>
          <w:i/>
          <w:iCs/>
          <w:sz w:val="28"/>
          <w:szCs w:val="28"/>
          <w:u w:val="single"/>
          <w:lang w:val="en-US"/>
        </w:rPr>
        <w:t>Man, the State, and War” a</w:t>
      </w:r>
      <w:r w:rsidRPr="00A82AA5">
        <w:rPr>
          <w:i/>
          <w:iCs/>
          <w:sz w:val="28"/>
          <w:szCs w:val="28"/>
          <w:lang w:val="en-US"/>
        </w:rPr>
        <w:t xml:space="preserve">nd </w:t>
      </w:r>
      <w:proofErr w:type="gramStart"/>
      <w:r w:rsidRPr="00A82AA5">
        <w:rPr>
          <w:i/>
          <w:iCs/>
          <w:sz w:val="28"/>
          <w:szCs w:val="28"/>
          <w:lang w:val="en-US"/>
        </w:rPr>
        <w:t xml:space="preserve">also </w:t>
      </w:r>
      <w:r w:rsidRPr="00A82AA5">
        <w:rPr>
          <w:sz w:val="28"/>
          <w:szCs w:val="28"/>
          <w:lang w:val="en-US"/>
        </w:rPr>
        <w:t xml:space="preserve"> J.</w:t>
      </w:r>
      <w:proofErr w:type="gramEnd"/>
      <w:r w:rsidRPr="00A82AA5">
        <w:rPr>
          <w:sz w:val="28"/>
          <w:szCs w:val="28"/>
          <w:lang w:val="en-US"/>
        </w:rPr>
        <w:t xml:space="preserve"> Singer's "</w:t>
      </w:r>
      <w:r w:rsidRPr="00A82AA5">
        <w:rPr>
          <w:sz w:val="28"/>
          <w:szCs w:val="28"/>
          <w:u w:val="single"/>
          <w:lang w:val="en-US"/>
        </w:rPr>
        <w:t>The Level-of-Analysis Problem in International Relations"</w:t>
      </w:r>
      <w:r w:rsidRPr="00A82AA5">
        <w:rPr>
          <w:sz w:val="28"/>
          <w:szCs w:val="28"/>
          <w:lang w:val="en-US"/>
        </w:rPr>
        <w:t xml:space="preserve"> (1961). While the framework is widely discussed, it seems surprising that not many scholarly articles </w:t>
      </w:r>
      <w:proofErr w:type="gramStart"/>
      <w:r w:rsidRPr="00A82AA5">
        <w:rPr>
          <w:sz w:val="28"/>
          <w:szCs w:val="28"/>
          <w:lang w:val="en-US"/>
        </w:rPr>
        <w:t>use  it</w:t>
      </w:r>
      <w:proofErr w:type="gramEnd"/>
      <w:r w:rsidRPr="00A82AA5">
        <w:rPr>
          <w:sz w:val="28"/>
          <w:szCs w:val="28"/>
          <w:lang w:val="en-US"/>
        </w:rPr>
        <w:t>. Two writings may shed light on its advantages and disadvantages. M. Brawley's 2005 case studies of international economic relations and S. Hu's 2015 analysis of small states' diplomatic recognition of Taiwan.</w:t>
      </w:r>
    </w:p>
    <w:p w14:paraId="31316556" w14:textId="014009A6" w:rsidR="00A82AA5" w:rsidRPr="00A82AA5" w:rsidRDefault="00A82AA5" w:rsidP="00A82AA5">
      <w:pPr>
        <w:rPr>
          <w:sz w:val="28"/>
          <w:szCs w:val="28"/>
        </w:rPr>
      </w:pPr>
      <w:r w:rsidRPr="00A82AA5">
        <w:rPr>
          <w:sz w:val="28"/>
          <w:szCs w:val="28"/>
          <w:lang w:val="en-US"/>
        </w:rPr>
        <w:t>The three (or four) levels of analysis cannot describe every effect and there is unlimited number of levels between the three primary ones</w:t>
      </w:r>
      <w:r w:rsidR="00C0422F">
        <w:rPr>
          <w:sz w:val="28"/>
          <w:szCs w:val="28"/>
          <w:lang w:val="en-US"/>
        </w:rPr>
        <w:t>.</w:t>
      </w:r>
      <w:r w:rsidRPr="00A82AA5">
        <w:rPr>
          <w:sz w:val="28"/>
          <w:szCs w:val="28"/>
          <w:lang w:val="en-US"/>
        </w:rPr>
        <w:t xml:space="preserve"> </w:t>
      </w:r>
      <w:r w:rsidR="00C0422F">
        <w:rPr>
          <w:sz w:val="28"/>
          <w:szCs w:val="28"/>
          <w:lang w:val="en-US"/>
        </w:rPr>
        <w:t>L</w:t>
      </w:r>
      <w:r w:rsidRPr="00A82AA5">
        <w:rPr>
          <w:sz w:val="28"/>
          <w:szCs w:val="28"/>
          <w:lang w:val="en-US"/>
        </w:rPr>
        <w:t>evels of analysis will help understand how one force</w:t>
      </w:r>
      <w:r w:rsidR="00C0422F">
        <w:rPr>
          <w:sz w:val="28"/>
          <w:szCs w:val="28"/>
        </w:rPr>
        <w:t xml:space="preserve"> </w:t>
      </w:r>
      <w:r w:rsidRPr="00A82AA5">
        <w:rPr>
          <w:sz w:val="28"/>
          <w:szCs w:val="28"/>
          <w:lang w:val="en-US"/>
        </w:rPr>
        <w:t xml:space="preserve">in </w:t>
      </w:r>
      <w:r w:rsidRPr="00A82AA5">
        <w:rPr>
          <w:sz w:val="28"/>
          <w:szCs w:val="28"/>
          <w:u w:val="single"/>
          <w:lang w:val="en-US"/>
        </w:rPr>
        <w:t>political power</w:t>
      </w:r>
      <w:r w:rsidRPr="00A82AA5">
        <w:rPr>
          <w:sz w:val="28"/>
          <w:szCs w:val="28"/>
          <w:lang w:val="en-US"/>
        </w:rPr>
        <w:t xml:space="preserve"> affects another. Generally, power is the concept that collects all the analysis together. </w:t>
      </w:r>
    </w:p>
    <w:p w14:paraId="4F096C5B" w14:textId="77777777" w:rsidR="00A82AA5" w:rsidRPr="00A82AA5" w:rsidRDefault="00A82AA5" w:rsidP="00A82AA5">
      <w:pPr>
        <w:rPr>
          <w:sz w:val="28"/>
          <w:szCs w:val="28"/>
        </w:rPr>
      </w:pPr>
      <w:r w:rsidRPr="00A82AA5">
        <w:rPr>
          <w:sz w:val="28"/>
          <w:szCs w:val="28"/>
          <w:lang w:val="en-US"/>
        </w:rPr>
        <w:t xml:space="preserve">For example, the struggle for power may be the cause of war, but the struggle for power may originate in the individual human being's lust for power. The </w:t>
      </w:r>
      <w:r w:rsidRPr="00A82AA5">
        <w:rPr>
          <w:sz w:val="28"/>
          <w:szCs w:val="28"/>
          <w:lang w:val="en-US"/>
        </w:rPr>
        <w:lastRenderedPageBreak/>
        <w:t>lust for power is individual level of analysis, while the struggle for power is systemic level of analysis.</w:t>
      </w:r>
    </w:p>
    <w:p w14:paraId="378ED047" w14:textId="56E32103" w:rsidR="00A82AA5" w:rsidRPr="00A82AA5" w:rsidRDefault="00A82AA5" w:rsidP="00A82AA5">
      <w:pPr>
        <w:numPr>
          <w:ilvl w:val="0"/>
          <w:numId w:val="1"/>
        </w:numPr>
        <w:rPr>
          <w:sz w:val="28"/>
          <w:szCs w:val="28"/>
          <w:u w:val="single"/>
        </w:rPr>
      </w:pPr>
      <w:r w:rsidRPr="00A82AA5">
        <w:rPr>
          <w:b/>
          <w:bCs/>
          <w:sz w:val="28"/>
          <w:szCs w:val="28"/>
          <w:u w:val="single"/>
          <w:lang w:val="en-US"/>
        </w:rPr>
        <w:t>Individual level</w:t>
      </w:r>
      <w:r w:rsidR="001F15DA">
        <w:rPr>
          <w:b/>
          <w:bCs/>
          <w:sz w:val="28"/>
          <w:szCs w:val="28"/>
          <w:u w:val="single"/>
          <w:lang w:val="en-US"/>
        </w:rPr>
        <w:t>: individual as prime actor:</w:t>
      </w:r>
    </w:p>
    <w:p w14:paraId="7CD8F8E0" w14:textId="77777777" w:rsidR="00A82AA5" w:rsidRPr="00A82AA5" w:rsidRDefault="00A82AA5" w:rsidP="00A82AA5">
      <w:pPr>
        <w:rPr>
          <w:sz w:val="28"/>
          <w:szCs w:val="28"/>
        </w:rPr>
      </w:pPr>
      <w:r w:rsidRPr="00A82AA5">
        <w:rPr>
          <w:sz w:val="28"/>
          <w:szCs w:val="28"/>
          <w:lang w:val="en-US"/>
        </w:rPr>
        <w:t xml:space="preserve">Individual level of analysis views the leaders of states as being the largest influencers of foreign </w:t>
      </w:r>
      <w:proofErr w:type="spellStart"/>
      <w:proofErr w:type="gramStart"/>
      <w:r w:rsidRPr="00A82AA5">
        <w:rPr>
          <w:sz w:val="28"/>
          <w:szCs w:val="28"/>
          <w:lang w:val="en-US"/>
        </w:rPr>
        <w:t>policy.The</w:t>
      </w:r>
      <w:proofErr w:type="spellEnd"/>
      <w:proofErr w:type="gramEnd"/>
      <w:r w:rsidRPr="00A82AA5">
        <w:rPr>
          <w:sz w:val="28"/>
          <w:szCs w:val="28"/>
          <w:lang w:val="en-US"/>
        </w:rPr>
        <w:t xml:space="preserve"> individual level of analysis locates the cause of events in individual leaders or the immediate circle of decision makers within a particular country. It focuses on human actors on the world stage identifying the characteristics of human decision making.</w:t>
      </w:r>
    </w:p>
    <w:p w14:paraId="1EFE476F" w14:textId="546281B2" w:rsidR="00A82AA5" w:rsidRPr="00A82AA5" w:rsidRDefault="00A82AA5" w:rsidP="00A82AA5">
      <w:pPr>
        <w:rPr>
          <w:sz w:val="28"/>
          <w:szCs w:val="28"/>
        </w:rPr>
      </w:pPr>
      <w:r w:rsidRPr="00A82AA5">
        <w:rPr>
          <w:sz w:val="28"/>
          <w:szCs w:val="28"/>
          <w:lang w:val="en-US"/>
        </w:rPr>
        <w:t xml:space="preserve"> For example, the cause</w:t>
      </w:r>
      <w:r w:rsidR="00550AF8">
        <w:rPr>
          <w:sz w:val="28"/>
          <w:szCs w:val="28"/>
          <w:lang w:val="en-US"/>
        </w:rPr>
        <w:t>s</w:t>
      </w:r>
      <w:r w:rsidRPr="00A82AA5">
        <w:rPr>
          <w:sz w:val="28"/>
          <w:szCs w:val="28"/>
        </w:rPr>
        <w:t xml:space="preserve"> </w:t>
      </w:r>
      <w:r w:rsidRPr="00A82AA5">
        <w:rPr>
          <w:sz w:val="28"/>
          <w:szCs w:val="28"/>
          <w:lang w:val="en-US"/>
        </w:rPr>
        <w:t xml:space="preserve">of </w:t>
      </w:r>
      <w:r w:rsidRPr="00A82AA5">
        <w:rPr>
          <w:sz w:val="28"/>
          <w:szCs w:val="28"/>
          <w:u w:val="single"/>
          <w:lang w:val="en-US"/>
        </w:rPr>
        <w:t>World War</w:t>
      </w:r>
      <w:r w:rsidR="00550AF8">
        <w:rPr>
          <w:sz w:val="28"/>
          <w:szCs w:val="28"/>
          <w:u w:val="single"/>
          <w:lang w:val="en-US"/>
        </w:rPr>
        <w:t xml:space="preserve"> II</w:t>
      </w:r>
      <w:r w:rsidRPr="00A82AA5">
        <w:rPr>
          <w:sz w:val="28"/>
          <w:szCs w:val="28"/>
          <w:lang w:val="en-US"/>
        </w:rPr>
        <w:t xml:space="preserve"> is from the particular leaders in power at that </w:t>
      </w:r>
      <w:proofErr w:type="spellStart"/>
      <w:proofErr w:type="gramStart"/>
      <w:r w:rsidRPr="00A82AA5">
        <w:rPr>
          <w:sz w:val="28"/>
          <w:szCs w:val="28"/>
          <w:lang w:val="en-US"/>
        </w:rPr>
        <w:t>time.</w:t>
      </w:r>
      <w:r w:rsidR="00550AF8">
        <w:rPr>
          <w:sz w:val="28"/>
          <w:szCs w:val="28"/>
          <w:lang w:val="en-US"/>
        </w:rPr>
        <w:t>It</w:t>
      </w:r>
      <w:proofErr w:type="spellEnd"/>
      <w:proofErr w:type="gramEnd"/>
      <w:r w:rsidR="00550AF8">
        <w:rPr>
          <w:sz w:val="28"/>
          <w:szCs w:val="28"/>
          <w:lang w:val="en-US"/>
        </w:rPr>
        <w:t xml:space="preserve"> analyzes </w:t>
      </w:r>
      <w:proofErr w:type="spellStart"/>
      <w:r w:rsidR="00550AF8">
        <w:rPr>
          <w:sz w:val="28"/>
          <w:szCs w:val="28"/>
          <w:lang w:val="en-US"/>
        </w:rPr>
        <w:t>nature,motives</w:t>
      </w:r>
      <w:proofErr w:type="spellEnd"/>
      <w:r w:rsidR="00550AF8">
        <w:rPr>
          <w:sz w:val="28"/>
          <w:szCs w:val="28"/>
          <w:lang w:val="en-US"/>
        </w:rPr>
        <w:t xml:space="preserve"> and actions of key individuals such as </w:t>
      </w:r>
      <w:proofErr w:type="spellStart"/>
      <w:r w:rsidR="00550AF8">
        <w:rPr>
          <w:sz w:val="28"/>
          <w:szCs w:val="28"/>
          <w:lang w:val="en-US"/>
        </w:rPr>
        <w:t>Hitler,Stalin,Churchill,Mussolini</w:t>
      </w:r>
      <w:proofErr w:type="spellEnd"/>
      <w:r w:rsidR="00550AF8">
        <w:rPr>
          <w:sz w:val="28"/>
          <w:szCs w:val="28"/>
          <w:lang w:val="en-US"/>
        </w:rPr>
        <w:t xml:space="preserve"> as prime actors. </w:t>
      </w:r>
    </w:p>
    <w:p w14:paraId="5981FEA2" w14:textId="6DF81F77" w:rsidR="00A82AA5" w:rsidRPr="001F15DA" w:rsidRDefault="00A82AA5" w:rsidP="001F15DA">
      <w:pPr>
        <w:pStyle w:val="ListParagraph"/>
        <w:numPr>
          <w:ilvl w:val="0"/>
          <w:numId w:val="1"/>
        </w:numPr>
        <w:rPr>
          <w:sz w:val="28"/>
          <w:szCs w:val="28"/>
          <w:u w:val="single"/>
        </w:rPr>
      </w:pPr>
      <w:r w:rsidRPr="001F15DA">
        <w:rPr>
          <w:sz w:val="28"/>
          <w:szCs w:val="28"/>
          <w:lang w:val="en-US"/>
        </w:rPr>
        <w:t xml:space="preserve"> </w:t>
      </w:r>
      <w:r w:rsidRPr="001F15DA">
        <w:rPr>
          <w:b/>
          <w:bCs/>
          <w:sz w:val="28"/>
          <w:szCs w:val="28"/>
          <w:u w:val="single"/>
          <w:lang w:val="en-US"/>
        </w:rPr>
        <w:t>Domestic/state level</w:t>
      </w:r>
      <w:r w:rsidR="001F15DA">
        <w:rPr>
          <w:b/>
          <w:bCs/>
          <w:sz w:val="28"/>
          <w:szCs w:val="28"/>
          <w:u w:val="single"/>
          <w:lang w:val="en-US"/>
        </w:rPr>
        <w:t>: Nation-state as prime actor:</w:t>
      </w:r>
    </w:p>
    <w:p w14:paraId="3E6FE9A7" w14:textId="1CF379FD" w:rsidR="00A82AA5" w:rsidRPr="00A82AA5" w:rsidRDefault="00A82AA5" w:rsidP="00A82AA5">
      <w:pPr>
        <w:rPr>
          <w:sz w:val="28"/>
          <w:szCs w:val="28"/>
          <w:lang w:val="en-US"/>
        </w:rPr>
      </w:pPr>
      <w:r w:rsidRPr="00A82AA5">
        <w:rPr>
          <w:sz w:val="28"/>
          <w:szCs w:val="28"/>
          <w:lang w:val="en-US"/>
        </w:rPr>
        <w:t xml:space="preserve">The domestic level of analysis locates causes in the character of the domestic system of specific states. Thus, war is caused by aggressive or warlike states, not by evil, inept, or misguided people or the structure of power in the international system. The failure of domestic institutions may also cause war. In </w:t>
      </w:r>
      <w:r w:rsidRPr="00A82AA5">
        <w:rPr>
          <w:sz w:val="28"/>
          <w:szCs w:val="28"/>
          <w:u w:val="single"/>
          <w:lang w:val="en-US"/>
        </w:rPr>
        <w:t>World War I</w:t>
      </w:r>
      <w:r w:rsidRPr="00A82AA5">
        <w:rPr>
          <w:sz w:val="28"/>
          <w:szCs w:val="28"/>
          <w:lang w:val="en-US"/>
        </w:rPr>
        <w:t xml:space="preserve">, the internal collapse of the </w:t>
      </w:r>
      <w:r w:rsidRPr="00A82AA5">
        <w:rPr>
          <w:sz w:val="28"/>
          <w:szCs w:val="28"/>
          <w:u w:val="single"/>
          <w:lang w:val="en-US"/>
        </w:rPr>
        <w:t>Austro-Hungarian Empire</w:t>
      </w:r>
      <w:r w:rsidRPr="00A82AA5">
        <w:rPr>
          <w:sz w:val="28"/>
          <w:szCs w:val="28"/>
          <w:lang w:val="en-US"/>
        </w:rPr>
        <w:t>, or the brittle</w:t>
      </w:r>
      <w:r w:rsidRPr="00A82AA5">
        <w:rPr>
          <w:sz w:val="28"/>
          <w:szCs w:val="28"/>
          <w:lang w:val="en-US"/>
        </w:rPr>
        <w:t xml:space="preserve"> </w:t>
      </w:r>
      <w:proofErr w:type="spellStart"/>
      <w:proofErr w:type="gramStart"/>
      <w:r w:rsidRPr="00A82AA5">
        <w:rPr>
          <w:sz w:val="28"/>
          <w:szCs w:val="28"/>
          <w:lang w:val="en-US"/>
        </w:rPr>
        <w:t>system.Capitalist</w:t>
      </w:r>
      <w:proofErr w:type="spellEnd"/>
      <w:proofErr w:type="gramEnd"/>
      <w:r w:rsidRPr="00A82AA5">
        <w:rPr>
          <w:sz w:val="28"/>
          <w:szCs w:val="28"/>
          <w:lang w:val="en-US"/>
        </w:rPr>
        <w:t xml:space="preserve"> and socialist economies generate different attitudes of </w:t>
      </w:r>
      <w:proofErr w:type="spellStart"/>
      <w:r w:rsidRPr="00A82AA5">
        <w:rPr>
          <w:sz w:val="28"/>
          <w:szCs w:val="28"/>
          <w:lang w:val="en-US"/>
        </w:rPr>
        <w:t>behaviour</w:t>
      </w:r>
      <w:proofErr w:type="spellEnd"/>
      <w:r w:rsidRPr="00A82AA5">
        <w:rPr>
          <w:sz w:val="28"/>
          <w:szCs w:val="28"/>
          <w:lang w:val="en-US"/>
        </w:rPr>
        <w:t xml:space="preserve"> </w:t>
      </w:r>
      <w:r w:rsidRPr="00A82AA5">
        <w:rPr>
          <w:sz w:val="28"/>
          <w:szCs w:val="28"/>
          <w:lang w:val="en-US"/>
        </w:rPr>
        <w:t xml:space="preserve">are often cited as important causes. </w:t>
      </w:r>
    </w:p>
    <w:p w14:paraId="36DFB270" w14:textId="004F8E56" w:rsidR="00A82AA5" w:rsidRPr="00A82AA5" w:rsidRDefault="001F15DA" w:rsidP="00A82AA5">
      <w:pPr>
        <w:rPr>
          <w:sz w:val="28"/>
          <w:szCs w:val="28"/>
        </w:rPr>
      </w:pPr>
      <w:r>
        <w:rPr>
          <w:sz w:val="28"/>
          <w:szCs w:val="28"/>
        </w:rPr>
        <w:t xml:space="preserve">    </w:t>
      </w:r>
      <w:r w:rsidR="00A82AA5" w:rsidRPr="00A82AA5">
        <w:rPr>
          <w:sz w:val="28"/>
          <w:szCs w:val="28"/>
          <w:lang w:val="en-US"/>
        </w:rPr>
        <w:t xml:space="preserve">Stable and failed institutions are domestic level factors affecting state behavior. A great worry today is the existence of failed states, meaning states whose domestic institutions have broken down, such as </w:t>
      </w:r>
      <w:r w:rsidR="00A82AA5" w:rsidRPr="00A82AA5">
        <w:rPr>
          <w:sz w:val="28"/>
          <w:szCs w:val="28"/>
          <w:u w:val="single"/>
          <w:lang w:val="en-US"/>
        </w:rPr>
        <w:t>Somalia</w:t>
      </w:r>
      <w:r w:rsidR="00A82AA5" w:rsidRPr="00A82AA5">
        <w:rPr>
          <w:sz w:val="28"/>
          <w:szCs w:val="28"/>
          <w:lang w:val="en-US"/>
        </w:rPr>
        <w:t xml:space="preserve">. Another worry here is existence of a rogue state, such as </w:t>
      </w:r>
      <w:r w:rsidR="00A82AA5" w:rsidRPr="00A82AA5">
        <w:rPr>
          <w:sz w:val="28"/>
          <w:szCs w:val="28"/>
          <w:u w:val="single"/>
          <w:lang w:val="en-US"/>
        </w:rPr>
        <w:t>North Korea</w:t>
      </w:r>
      <w:r w:rsidR="00A82AA5" w:rsidRPr="00A82AA5">
        <w:rPr>
          <w:sz w:val="28"/>
          <w:szCs w:val="28"/>
          <w:lang w:val="en-US"/>
        </w:rPr>
        <w:t>, which may</w:t>
      </w:r>
      <w:r>
        <w:rPr>
          <w:sz w:val="28"/>
          <w:szCs w:val="28"/>
        </w:rPr>
        <w:t xml:space="preserve"> </w:t>
      </w:r>
      <w:r w:rsidR="00A82AA5" w:rsidRPr="00A82AA5">
        <w:rPr>
          <w:sz w:val="28"/>
          <w:szCs w:val="28"/>
          <w:lang w:val="en-US"/>
        </w:rPr>
        <w:t xml:space="preserve">pass </w:t>
      </w:r>
      <w:r w:rsidR="00A82AA5" w:rsidRPr="00A82AA5">
        <w:rPr>
          <w:sz w:val="28"/>
          <w:szCs w:val="28"/>
          <w:u w:val="single"/>
          <w:lang w:val="en-US"/>
        </w:rPr>
        <w:t>nuclear weapons</w:t>
      </w:r>
      <w:r w:rsidR="00A82AA5" w:rsidRPr="00A82AA5">
        <w:rPr>
          <w:sz w:val="28"/>
          <w:szCs w:val="28"/>
          <w:lang w:val="en-US"/>
        </w:rPr>
        <w:t xml:space="preserve"> on to </w:t>
      </w:r>
      <w:r w:rsidR="00A82AA5" w:rsidRPr="00A82AA5">
        <w:rPr>
          <w:sz w:val="28"/>
          <w:szCs w:val="28"/>
          <w:u w:val="single"/>
          <w:lang w:val="en-US"/>
        </w:rPr>
        <w:t>terrorists.</w:t>
      </w:r>
    </w:p>
    <w:p w14:paraId="3ECD4AF4" w14:textId="77777777" w:rsidR="00A82AA5" w:rsidRPr="00A82AA5" w:rsidRDefault="00A82AA5" w:rsidP="00A82AA5">
      <w:pPr>
        <w:rPr>
          <w:sz w:val="28"/>
          <w:szCs w:val="28"/>
        </w:rPr>
      </w:pPr>
      <w:r w:rsidRPr="00A82AA5">
        <w:rPr>
          <w:b/>
          <w:bCs/>
          <w:sz w:val="28"/>
          <w:szCs w:val="28"/>
          <w:lang w:val="en-US"/>
        </w:rPr>
        <w:t>3</w:t>
      </w:r>
      <w:r w:rsidRPr="00A82AA5">
        <w:rPr>
          <w:b/>
          <w:bCs/>
          <w:sz w:val="28"/>
          <w:szCs w:val="28"/>
          <w:u w:val="single"/>
          <w:lang w:val="en-US"/>
        </w:rPr>
        <w:t xml:space="preserve">)   International System </w:t>
      </w:r>
      <w:proofErr w:type="spellStart"/>
      <w:proofErr w:type="gramStart"/>
      <w:r w:rsidRPr="00A82AA5">
        <w:rPr>
          <w:b/>
          <w:bCs/>
          <w:sz w:val="28"/>
          <w:szCs w:val="28"/>
          <w:u w:val="single"/>
          <w:lang w:val="en-US"/>
        </w:rPr>
        <w:t>level:Systemic</w:t>
      </w:r>
      <w:proofErr w:type="spellEnd"/>
      <w:proofErr w:type="gramEnd"/>
      <w:r w:rsidRPr="00A82AA5">
        <w:rPr>
          <w:b/>
          <w:bCs/>
          <w:sz w:val="28"/>
          <w:szCs w:val="28"/>
          <w:u w:val="single"/>
          <w:lang w:val="en-US"/>
        </w:rPr>
        <w:t xml:space="preserve"> level/System Approach</w:t>
      </w:r>
    </w:p>
    <w:p w14:paraId="64C14B6E" w14:textId="77777777" w:rsidR="00A82AA5" w:rsidRPr="00A82AA5" w:rsidRDefault="00A82AA5" w:rsidP="00A82AA5">
      <w:pPr>
        <w:rPr>
          <w:sz w:val="28"/>
          <w:szCs w:val="28"/>
        </w:rPr>
      </w:pPr>
      <w:r w:rsidRPr="00A82AA5">
        <w:rPr>
          <w:sz w:val="28"/>
          <w:szCs w:val="28"/>
          <w:lang w:val="en-US"/>
        </w:rPr>
        <w:t xml:space="preserve">The systemic level of analysis explains outcomes from a system wide level that includes all states. It seeks explanations for international phenomena by considering the nature or structure of the international political system at the period under study. It takes into account both the position of states in the international system and their interrelationships. The position of states constitutes the systemic structural level of analysis. This involves the relative distribution of power, such as which state; great, middle, or small power, and </w:t>
      </w:r>
      <w:r w:rsidRPr="00A82AA5">
        <w:rPr>
          <w:sz w:val="28"/>
          <w:szCs w:val="28"/>
          <w:u w:val="single"/>
          <w:lang w:val="en-US"/>
        </w:rPr>
        <w:t>geopolitics</w:t>
      </w:r>
      <w:r w:rsidRPr="00A82AA5">
        <w:rPr>
          <w:sz w:val="28"/>
          <w:szCs w:val="28"/>
          <w:lang w:val="en-US"/>
        </w:rPr>
        <w:t xml:space="preserve">; such as which state is sea or land power. The interaction of states constitutes the systemic process level of analysis. At this level, we are </w:t>
      </w:r>
      <w:r w:rsidRPr="00A82AA5">
        <w:rPr>
          <w:sz w:val="28"/>
          <w:szCs w:val="28"/>
          <w:lang w:val="en-US"/>
        </w:rPr>
        <w:lastRenderedPageBreak/>
        <w:t xml:space="preserve">concerned with which state aligns with which other states and which state negotiates with which other states. </w:t>
      </w:r>
    </w:p>
    <w:p w14:paraId="66779E2A" w14:textId="77777777" w:rsidR="00A82AA5" w:rsidRPr="00A82AA5" w:rsidRDefault="00A82AA5" w:rsidP="00A82AA5">
      <w:pPr>
        <w:rPr>
          <w:sz w:val="28"/>
          <w:szCs w:val="28"/>
        </w:rPr>
      </w:pPr>
      <w:r w:rsidRPr="00A82AA5">
        <w:rPr>
          <w:sz w:val="28"/>
          <w:szCs w:val="28"/>
          <w:lang w:val="en-US"/>
        </w:rPr>
        <w:t xml:space="preserve">For </w:t>
      </w:r>
      <w:proofErr w:type="spellStart"/>
      <w:proofErr w:type="gramStart"/>
      <w:r w:rsidRPr="00A82AA5">
        <w:rPr>
          <w:sz w:val="28"/>
          <w:szCs w:val="28"/>
          <w:lang w:val="en-US"/>
        </w:rPr>
        <w:t>example,thus</w:t>
      </w:r>
      <w:proofErr w:type="spellEnd"/>
      <w:proofErr w:type="gramEnd"/>
      <w:r w:rsidRPr="00A82AA5">
        <w:rPr>
          <w:sz w:val="28"/>
          <w:szCs w:val="28"/>
          <w:lang w:val="en-US"/>
        </w:rPr>
        <w:t xml:space="preserve">, we can explain </w:t>
      </w:r>
      <w:r w:rsidRPr="00A82AA5">
        <w:rPr>
          <w:sz w:val="28"/>
          <w:szCs w:val="28"/>
          <w:u w:val="single"/>
          <w:lang w:val="en-US"/>
        </w:rPr>
        <w:t>World War I</w:t>
      </w:r>
      <w:r w:rsidRPr="00A82AA5">
        <w:rPr>
          <w:sz w:val="28"/>
          <w:szCs w:val="28"/>
          <w:lang w:val="en-US"/>
        </w:rPr>
        <w:t xml:space="preserve"> in terms of the absence of system wide institutions, such as </w:t>
      </w:r>
      <w:r w:rsidRPr="00A82AA5">
        <w:rPr>
          <w:sz w:val="28"/>
          <w:szCs w:val="28"/>
          <w:u w:val="single"/>
          <w:lang w:val="en-US"/>
        </w:rPr>
        <w:t>League of Nations</w:t>
      </w:r>
      <w:r w:rsidRPr="00A82AA5">
        <w:rPr>
          <w:sz w:val="28"/>
          <w:szCs w:val="28"/>
          <w:lang w:val="en-US"/>
        </w:rPr>
        <w:t xml:space="preserve">, which was not created until after World War I to prevent such wars in the future. However, system wide institution does not always mean harmony among nations, as seen in the </w:t>
      </w:r>
      <w:r w:rsidRPr="00A82AA5">
        <w:rPr>
          <w:sz w:val="28"/>
          <w:szCs w:val="28"/>
          <w:u w:val="single"/>
          <w:lang w:val="en-US"/>
        </w:rPr>
        <w:t>World War II</w:t>
      </w:r>
      <w:r w:rsidRPr="00A82AA5">
        <w:rPr>
          <w:sz w:val="28"/>
          <w:szCs w:val="28"/>
          <w:lang w:val="en-US"/>
        </w:rPr>
        <w:t xml:space="preserve">. The cause of </w:t>
      </w:r>
      <w:r w:rsidRPr="00A82AA5">
        <w:rPr>
          <w:sz w:val="28"/>
          <w:szCs w:val="28"/>
          <w:u w:val="single"/>
          <w:lang w:val="en-US"/>
        </w:rPr>
        <w:t>World War II</w:t>
      </w:r>
      <w:r w:rsidRPr="00A82AA5">
        <w:rPr>
          <w:sz w:val="28"/>
          <w:szCs w:val="28"/>
          <w:lang w:val="en-US"/>
        </w:rPr>
        <w:t xml:space="preserve"> is seen as the failure of a systemic institution, which led new institutions of the </w:t>
      </w:r>
      <w:r w:rsidRPr="00A82AA5">
        <w:rPr>
          <w:sz w:val="28"/>
          <w:szCs w:val="28"/>
          <w:u w:val="single"/>
          <w:lang w:val="en-US"/>
        </w:rPr>
        <w:t>United Nations</w:t>
      </w:r>
      <w:r w:rsidRPr="00A82AA5">
        <w:rPr>
          <w:sz w:val="28"/>
          <w:szCs w:val="28"/>
          <w:lang w:val="en-US"/>
        </w:rPr>
        <w:t xml:space="preserve"> to carry on reformed legacy of the </w:t>
      </w:r>
      <w:r w:rsidRPr="00A82AA5">
        <w:rPr>
          <w:sz w:val="28"/>
          <w:szCs w:val="28"/>
          <w:u w:val="single"/>
          <w:lang w:val="en-US"/>
        </w:rPr>
        <w:t>League of Nations</w:t>
      </w:r>
      <w:r w:rsidRPr="00A82AA5">
        <w:rPr>
          <w:sz w:val="28"/>
          <w:szCs w:val="28"/>
          <w:lang w:val="en-US"/>
        </w:rPr>
        <w:t>.</w:t>
      </w:r>
    </w:p>
    <w:p w14:paraId="15FB9DFB" w14:textId="77777777" w:rsidR="00A82AA5" w:rsidRPr="00A82AA5" w:rsidRDefault="00A82AA5" w:rsidP="00A82AA5">
      <w:pPr>
        <w:rPr>
          <w:sz w:val="28"/>
          <w:szCs w:val="28"/>
        </w:rPr>
      </w:pPr>
      <w:r w:rsidRPr="00A82AA5">
        <w:rPr>
          <w:b/>
          <w:bCs/>
          <w:sz w:val="28"/>
          <w:szCs w:val="28"/>
          <w:u w:val="single"/>
          <w:lang w:val="en-US"/>
        </w:rPr>
        <w:t>OTHER POSSIBLE LEVELS OF ANALYSIS</w:t>
      </w:r>
    </w:p>
    <w:p w14:paraId="70E86F29" w14:textId="77777777" w:rsidR="00A82AA5" w:rsidRPr="00A82AA5" w:rsidRDefault="00A82AA5" w:rsidP="00A82AA5">
      <w:pPr>
        <w:rPr>
          <w:sz w:val="28"/>
          <w:szCs w:val="28"/>
        </w:rPr>
      </w:pPr>
      <w:r w:rsidRPr="00A82AA5">
        <w:rPr>
          <w:b/>
          <w:bCs/>
          <w:sz w:val="28"/>
          <w:szCs w:val="28"/>
          <w:lang w:val="en-US"/>
        </w:rPr>
        <w:t>Global level</w:t>
      </w:r>
    </w:p>
    <w:p w14:paraId="1FFD74F4" w14:textId="77777777" w:rsidR="00A82AA5" w:rsidRPr="00A82AA5" w:rsidRDefault="00A82AA5" w:rsidP="00A82AA5">
      <w:pPr>
        <w:rPr>
          <w:sz w:val="28"/>
          <w:szCs w:val="28"/>
        </w:rPr>
      </w:pPr>
      <w:r w:rsidRPr="00A82AA5">
        <w:rPr>
          <w:sz w:val="28"/>
          <w:szCs w:val="28"/>
          <w:lang w:val="en-US"/>
        </w:rPr>
        <w:t xml:space="preserve">Global level factors are much like Systemic level factors, however the core difference is that global factors are not necessarily created by states, whereas systemic factors are. Global factors </w:t>
      </w:r>
      <w:r w:rsidRPr="00A82AA5">
        <w:rPr>
          <w:i/>
          <w:iCs/>
          <w:sz w:val="28"/>
          <w:szCs w:val="28"/>
          <w:lang w:val="en-US"/>
        </w:rPr>
        <w:t xml:space="preserve">can </w:t>
      </w:r>
      <w:r w:rsidRPr="00A82AA5">
        <w:rPr>
          <w:sz w:val="28"/>
          <w:szCs w:val="28"/>
          <w:lang w:val="en-US"/>
        </w:rPr>
        <w:t xml:space="preserve">be the outcome of individuals, interest groups, states, nonstate actors or even natural conditions – however they cannot be </w:t>
      </w:r>
      <w:r w:rsidRPr="00A82AA5">
        <w:rPr>
          <w:i/>
          <w:iCs/>
          <w:sz w:val="28"/>
          <w:szCs w:val="28"/>
          <w:lang w:val="en-US"/>
        </w:rPr>
        <w:t xml:space="preserve">traced </w:t>
      </w:r>
      <w:r w:rsidRPr="00A82AA5">
        <w:rPr>
          <w:sz w:val="28"/>
          <w:szCs w:val="28"/>
          <w:lang w:val="en-US"/>
        </w:rPr>
        <w:t xml:space="preserve">to the actions of any one state or even group of states. </w:t>
      </w:r>
    </w:p>
    <w:p w14:paraId="597C6E42" w14:textId="07FB757A" w:rsidR="00A82AA5" w:rsidRPr="00A82AA5" w:rsidRDefault="00A82AA5" w:rsidP="00A82AA5">
      <w:pPr>
        <w:rPr>
          <w:sz w:val="28"/>
          <w:szCs w:val="28"/>
        </w:rPr>
      </w:pPr>
      <w:r w:rsidRPr="00A82AA5">
        <w:rPr>
          <w:sz w:val="28"/>
          <w:szCs w:val="28"/>
          <w:lang w:val="en-US"/>
        </w:rPr>
        <w:t>An example can be how the internet can shape how policy is formed, through social media or forums – where an idea is formed over time by a group of individuals, but the source is generally hard to determine. An environmental natural example is how global warming can help shape how society views certain policies, or help shape new policies themselves</w:t>
      </w:r>
      <w:r w:rsidR="00AF7862">
        <w:rPr>
          <w:sz w:val="28"/>
          <w:szCs w:val="28"/>
          <w:lang w:val="en-US"/>
        </w:rPr>
        <w:t>.</w:t>
      </w:r>
    </w:p>
    <w:p w14:paraId="159ECDF8" w14:textId="77777777" w:rsidR="00A82AA5" w:rsidRPr="00A82AA5" w:rsidRDefault="00A82AA5" w:rsidP="00A82AA5">
      <w:pPr>
        <w:rPr>
          <w:sz w:val="28"/>
          <w:szCs w:val="28"/>
        </w:rPr>
      </w:pPr>
      <w:r w:rsidRPr="00A82AA5">
        <w:rPr>
          <w:b/>
          <w:bCs/>
          <w:sz w:val="28"/>
          <w:szCs w:val="28"/>
          <w:lang w:val="en-US"/>
        </w:rPr>
        <w:t>Regional level of analysis</w:t>
      </w:r>
    </w:p>
    <w:p w14:paraId="08505D77" w14:textId="77777777" w:rsidR="00A82AA5" w:rsidRPr="00A82AA5" w:rsidRDefault="00A82AA5" w:rsidP="00A82AA5">
      <w:pPr>
        <w:rPr>
          <w:sz w:val="28"/>
          <w:szCs w:val="28"/>
        </w:rPr>
      </w:pPr>
      <w:r w:rsidRPr="00A82AA5">
        <w:rPr>
          <w:sz w:val="28"/>
          <w:szCs w:val="28"/>
          <w:lang w:val="en-US"/>
        </w:rPr>
        <w:t xml:space="preserve">Strategic issues within their own regions interpretations of states are one of the determinant factors in regional level of </w:t>
      </w:r>
      <w:proofErr w:type="spellStart"/>
      <w:r w:rsidRPr="00A82AA5">
        <w:rPr>
          <w:sz w:val="28"/>
          <w:szCs w:val="28"/>
          <w:lang w:val="en-US"/>
        </w:rPr>
        <w:t>analysis.This</w:t>
      </w:r>
      <w:proofErr w:type="spellEnd"/>
      <w:r w:rsidRPr="00A82AA5">
        <w:rPr>
          <w:sz w:val="28"/>
          <w:szCs w:val="28"/>
          <w:lang w:val="en-US"/>
        </w:rPr>
        <w:t xml:space="preserve"> level includes relations which form the regional security </w:t>
      </w:r>
      <w:proofErr w:type="spellStart"/>
      <w:r w:rsidRPr="00A82AA5">
        <w:rPr>
          <w:sz w:val="28"/>
          <w:szCs w:val="28"/>
          <w:lang w:val="en-US"/>
        </w:rPr>
        <w:t>complex,region</w:t>
      </w:r>
      <w:proofErr w:type="spellEnd"/>
      <w:r w:rsidRPr="00A82AA5">
        <w:rPr>
          <w:sz w:val="28"/>
          <w:szCs w:val="28"/>
          <w:lang w:val="en-US"/>
        </w:rPr>
        <w:t xml:space="preserve"> to region relationship especially with </w:t>
      </w:r>
      <w:proofErr w:type="spellStart"/>
      <w:r w:rsidRPr="00A82AA5">
        <w:rPr>
          <w:sz w:val="28"/>
          <w:szCs w:val="28"/>
          <w:lang w:val="en-US"/>
        </w:rPr>
        <w:t>neighbouring</w:t>
      </w:r>
      <w:proofErr w:type="spellEnd"/>
      <w:r w:rsidRPr="00A82AA5">
        <w:rPr>
          <w:sz w:val="28"/>
          <w:szCs w:val="28"/>
          <w:lang w:val="en-US"/>
        </w:rPr>
        <w:t xml:space="preserve"> ones and the role of global power in Regional Security Complex </w:t>
      </w:r>
      <w:proofErr w:type="spellStart"/>
      <w:r w:rsidRPr="00A82AA5">
        <w:rPr>
          <w:sz w:val="28"/>
          <w:szCs w:val="28"/>
          <w:lang w:val="en-US"/>
        </w:rPr>
        <w:t>Theory.Buzan</w:t>
      </w:r>
      <w:proofErr w:type="spellEnd"/>
      <w:r w:rsidRPr="00A82AA5">
        <w:rPr>
          <w:sz w:val="28"/>
          <w:szCs w:val="28"/>
          <w:lang w:val="en-US"/>
        </w:rPr>
        <w:t xml:space="preserve"> and </w:t>
      </w:r>
      <w:proofErr w:type="spellStart"/>
      <w:r w:rsidRPr="00A82AA5">
        <w:rPr>
          <w:sz w:val="28"/>
          <w:szCs w:val="28"/>
          <w:lang w:val="en-US"/>
        </w:rPr>
        <w:t>Waever</w:t>
      </w:r>
      <w:proofErr w:type="spellEnd"/>
      <w:r w:rsidRPr="00A82AA5">
        <w:rPr>
          <w:sz w:val="28"/>
          <w:szCs w:val="28"/>
          <w:lang w:val="en-US"/>
        </w:rPr>
        <w:t xml:space="preserve"> introduced regional level of security as a prominent tool for studying international politics especially since the end of the Cold </w:t>
      </w:r>
      <w:proofErr w:type="spellStart"/>
      <w:r w:rsidRPr="00A82AA5">
        <w:rPr>
          <w:sz w:val="28"/>
          <w:szCs w:val="28"/>
          <w:lang w:val="en-US"/>
        </w:rPr>
        <w:t>War.According</w:t>
      </w:r>
      <w:proofErr w:type="spellEnd"/>
      <w:r w:rsidRPr="00A82AA5">
        <w:rPr>
          <w:sz w:val="28"/>
          <w:szCs w:val="28"/>
          <w:lang w:val="en-US"/>
        </w:rPr>
        <w:t xml:space="preserve"> to Regional Security Complex level of </w:t>
      </w:r>
      <w:proofErr w:type="spellStart"/>
      <w:r w:rsidRPr="00A82AA5">
        <w:rPr>
          <w:sz w:val="28"/>
          <w:szCs w:val="28"/>
          <w:lang w:val="en-US"/>
        </w:rPr>
        <w:t>analysis,a</w:t>
      </w:r>
      <w:proofErr w:type="spellEnd"/>
      <w:r w:rsidRPr="00A82AA5">
        <w:rPr>
          <w:sz w:val="28"/>
          <w:szCs w:val="28"/>
          <w:lang w:val="en-US"/>
        </w:rPr>
        <w:t xml:space="preserve"> mixture of </w:t>
      </w:r>
      <w:proofErr w:type="spellStart"/>
      <w:r w:rsidRPr="00A82AA5">
        <w:rPr>
          <w:sz w:val="28"/>
          <w:szCs w:val="28"/>
          <w:lang w:val="en-US"/>
        </w:rPr>
        <w:t>history,politics</w:t>
      </w:r>
      <w:proofErr w:type="spellEnd"/>
      <w:r w:rsidRPr="00A82AA5">
        <w:rPr>
          <w:sz w:val="28"/>
          <w:szCs w:val="28"/>
          <w:lang w:val="en-US"/>
        </w:rPr>
        <w:t xml:space="preserve"> ,and material conditions in every region forms specific patterns of security and insecurity.</w:t>
      </w:r>
    </w:p>
    <w:p w14:paraId="7A07B55C" w14:textId="77777777" w:rsidR="0072685C" w:rsidRPr="00A82AA5" w:rsidRDefault="0072685C">
      <w:pPr>
        <w:rPr>
          <w:sz w:val="28"/>
          <w:szCs w:val="28"/>
        </w:rPr>
      </w:pPr>
    </w:p>
    <w:sectPr w:rsidR="0072685C" w:rsidRPr="00A82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072AD"/>
    <w:multiLevelType w:val="hybridMultilevel"/>
    <w:tmpl w:val="6330B34A"/>
    <w:lvl w:ilvl="0" w:tplc="C72ED312">
      <w:start w:val="1"/>
      <w:numFmt w:val="decimal"/>
      <w:lvlText w:val="%1)"/>
      <w:lvlJc w:val="left"/>
      <w:pPr>
        <w:tabs>
          <w:tab w:val="num" w:pos="720"/>
        </w:tabs>
        <w:ind w:left="720" w:hanging="360"/>
      </w:pPr>
    </w:lvl>
    <w:lvl w:ilvl="1" w:tplc="DABE5E14" w:tentative="1">
      <w:start w:val="1"/>
      <w:numFmt w:val="decimal"/>
      <w:lvlText w:val="%2)"/>
      <w:lvlJc w:val="left"/>
      <w:pPr>
        <w:tabs>
          <w:tab w:val="num" w:pos="1440"/>
        </w:tabs>
        <w:ind w:left="1440" w:hanging="360"/>
      </w:pPr>
    </w:lvl>
    <w:lvl w:ilvl="2" w:tplc="B630F8AE" w:tentative="1">
      <w:start w:val="1"/>
      <w:numFmt w:val="decimal"/>
      <w:lvlText w:val="%3)"/>
      <w:lvlJc w:val="left"/>
      <w:pPr>
        <w:tabs>
          <w:tab w:val="num" w:pos="2160"/>
        </w:tabs>
        <w:ind w:left="2160" w:hanging="360"/>
      </w:pPr>
    </w:lvl>
    <w:lvl w:ilvl="3" w:tplc="C71E5E42" w:tentative="1">
      <w:start w:val="1"/>
      <w:numFmt w:val="decimal"/>
      <w:lvlText w:val="%4)"/>
      <w:lvlJc w:val="left"/>
      <w:pPr>
        <w:tabs>
          <w:tab w:val="num" w:pos="2880"/>
        </w:tabs>
        <w:ind w:left="2880" w:hanging="360"/>
      </w:pPr>
    </w:lvl>
    <w:lvl w:ilvl="4" w:tplc="7D46844C" w:tentative="1">
      <w:start w:val="1"/>
      <w:numFmt w:val="decimal"/>
      <w:lvlText w:val="%5)"/>
      <w:lvlJc w:val="left"/>
      <w:pPr>
        <w:tabs>
          <w:tab w:val="num" w:pos="3600"/>
        </w:tabs>
        <w:ind w:left="3600" w:hanging="360"/>
      </w:pPr>
    </w:lvl>
    <w:lvl w:ilvl="5" w:tplc="FB9403C2" w:tentative="1">
      <w:start w:val="1"/>
      <w:numFmt w:val="decimal"/>
      <w:lvlText w:val="%6)"/>
      <w:lvlJc w:val="left"/>
      <w:pPr>
        <w:tabs>
          <w:tab w:val="num" w:pos="4320"/>
        </w:tabs>
        <w:ind w:left="4320" w:hanging="360"/>
      </w:pPr>
    </w:lvl>
    <w:lvl w:ilvl="6" w:tplc="61962230" w:tentative="1">
      <w:start w:val="1"/>
      <w:numFmt w:val="decimal"/>
      <w:lvlText w:val="%7)"/>
      <w:lvlJc w:val="left"/>
      <w:pPr>
        <w:tabs>
          <w:tab w:val="num" w:pos="5040"/>
        </w:tabs>
        <w:ind w:left="5040" w:hanging="360"/>
      </w:pPr>
    </w:lvl>
    <w:lvl w:ilvl="7" w:tplc="15D84B1C" w:tentative="1">
      <w:start w:val="1"/>
      <w:numFmt w:val="decimal"/>
      <w:lvlText w:val="%8)"/>
      <w:lvlJc w:val="left"/>
      <w:pPr>
        <w:tabs>
          <w:tab w:val="num" w:pos="5760"/>
        </w:tabs>
        <w:ind w:left="5760" w:hanging="360"/>
      </w:pPr>
    </w:lvl>
    <w:lvl w:ilvl="8" w:tplc="D08869EA" w:tentative="1">
      <w:start w:val="1"/>
      <w:numFmt w:val="decimal"/>
      <w:lvlText w:val="%9)"/>
      <w:lvlJc w:val="left"/>
      <w:pPr>
        <w:tabs>
          <w:tab w:val="num" w:pos="6480"/>
        </w:tabs>
        <w:ind w:left="6480" w:hanging="360"/>
      </w:pPr>
    </w:lvl>
  </w:abstractNum>
  <w:abstractNum w:abstractNumId="1" w15:restartNumberingAfterBreak="0">
    <w:nsid w:val="4A195A00"/>
    <w:multiLevelType w:val="hybridMultilevel"/>
    <w:tmpl w:val="D8D2A26A"/>
    <w:lvl w:ilvl="0" w:tplc="41D03A94">
      <w:start w:val="2"/>
      <w:numFmt w:val="decimal"/>
      <w:lvlText w:val="%1)"/>
      <w:lvlJc w:val="left"/>
      <w:pPr>
        <w:tabs>
          <w:tab w:val="num" w:pos="720"/>
        </w:tabs>
        <w:ind w:left="720" w:hanging="360"/>
      </w:pPr>
    </w:lvl>
    <w:lvl w:ilvl="1" w:tplc="CC209B7C" w:tentative="1">
      <w:start w:val="1"/>
      <w:numFmt w:val="decimal"/>
      <w:lvlText w:val="%2)"/>
      <w:lvlJc w:val="left"/>
      <w:pPr>
        <w:tabs>
          <w:tab w:val="num" w:pos="1440"/>
        </w:tabs>
        <w:ind w:left="1440" w:hanging="360"/>
      </w:pPr>
    </w:lvl>
    <w:lvl w:ilvl="2" w:tplc="590482AE" w:tentative="1">
      <w:start w:val="1"/>
      <w:numFmt w:val="decimal"/>
      <w:lvlText w:val="%3)"/>
      <w:lvlJc w:val="left"/>
      <w:pPr>
        <w:tabs>
          <w:tab w:val="num" w:pos="2160"/>
        </w:tabs>
        <w:ind w:left="2160" w:hanging="360"/>
      </w:pPr>
    </w:lvl>
    <w:lvl w:ilvl="3" w:tplc="C9346F66" w:tentative="1">
      <w:start w:val="1"/>
      <w:numFmt w:val="decimal"/>
      <w:lvlText w:val="%4)"/>
      <w:lvlJc w:val="left"/>
      <w:pPr>
        <w:tabs>
          <w:tab w:val="num" w:pos="2880"/>
        </w:tabs>
        <w:ind w:left="2880" w:hanging="360"/>
      </w:pPr>
    </w:lvl>
    <w:lvl w:ilvl="4" w:tplc="0ABE57BA" w:tentative="1">
      <w:start w:val="1"/>
      <w:numFmt w:val="decimal"/>
      <w:lvlText w:val="%5)"/>
      <w:lvlJc w:val="left"/>
      <w:pPr>
        <w:tabs>
          <w:tab w:val="num" w:pos="3600"/>
        </w:tabs>
        <w:ind w:left="3600" w:hanging="360"/>
      </w:pPr>
    </w:lvl>
    <w:lvl w:ilvl="5" w:tplc="038A40DC" w:tentative="1">
      <w:start w:val="1"/>
      <w:numFmt w:val="decimal"/>
      <w:lvlText w:val="%6)"/>
      <w:lvlJc w:val="left"/>
      <w:pPr>
        <w:tabs>
          <w:tab w:val="num" w:pos="4320"/>
        </w:tabs>
        <w:ind w:left="4320" w:hanging="360"/>
      </w:pPr>
    </w:lvl>
    <w:lvl w:ilvl="6" w:tplc="C756AA08" w:tentative="1">
      <w:start w:val="1"/>
      <w:numFmt w:val="decimal"/>
      <w:lvlText w:val="%7)"/>
      <w:lvlJc w:val="left"/>
      <w:pPr>
        <w:tabs>
          <w:tab w:val="num" w:pos="5040"/>
        </w:tabs>
        <w:ind w:left="5040" w:hanging="360"/>
      </w:pPr>
    </w:lvl>
    <w:lvl w:ilvl="7" w:tplc="7C10DAA2" w:tentative="1">
      <w:start w:val="1"/>
      <w:numFmt w:val="decimal"/>
      <w:lvlText w:val="%8)"/>
      <w:lvlJc w:val="left"/>
      <w:pPr>
        <w:tabs>
          <w:tab w:val="num" w:pos="5760"/>
        </w:tabs>
        <w:ind w:left="5760" w:hanging="360"/>
      </w:pPr>
    </w:lvl>
    <w:lvl w:ilvl="8" w:tplc="2D2EC918" w:tentative="1">
      <w:start w:val="1"/>
      <w:numFmt w:val="decimal"/>
      <w:lvlText w:val="%9)"/>
      <w:lvlJc w:val="left"/>
      <w:pPr>
        <w:tabs>
          <w:tab w:val="num" w:pos="6480"/>
        </w:tabs>
        <w:ind w:left="6480" w:hanging="360"/>
      </w:pPr>
    </w:lvl>
  </w:abstractNum>
  <w:num w:numId="1" w16cid:durableId="1717702641">
    <w:abstractNumId w:val="0"/>
  </w:num>
  <w:num w:numId="2" w16cid:durableId="137843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A5"/>
    <w:rsid w:val="001F15DA"/>
    <w:rsid w:val="00550AF8"/>
    <w:rsid w:val="00610C53"/>
    <w:rsid w:val="0072685C"/>
    <w:rsid w:val="009013E4"/>
    <w:rsid w:val="00A82AA5"/>
    <w:rsid w:val="00AF7862"/>
    <w:rsid w:val="00C0422F"/>
    <w:rsid w:val="00D02A68"/>
    <w:rsid w:val="00D04D25"/>
    <w:rsid w:val="00EB3362"/>
    <w:rsid w:val="00EF27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5FE7"/>
  <w15:chartTrackingRefBased/>
  <w15:docId w15:val="{888DB9BD-BEF1-497D-AAC7-47551912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84296">
      <w:bodyDiv w:val="1"/>
      <w:marLeft w:val="0"/>
      <w:marRight w:val="0"/>
      <w:marTop w:val="0"/>
      <w:marBottom w:val="0"/>
      <w:divBdr>
        <w:top w:val="none" w:sz="0" w:space="0" w:color="auto"/>
        <w:left w:val="none" w:sz="0" w:space="0" w:color="auto"/>
        <w:bottom w:val="none" w:sz="0" w:space="0" w:color="auto"/>
        <w:right w:val="none" w:sz="0" w:space="0" w:color="auto"/>
      </w:divBdr>
    </w:div>
    <w:div w:id="1597061060">
      <w:bodyDiv w:val="1"/>
      <w:marLeft w:val="0"/>
      <w:marRight w:val="0"/>
      <w:marTop w:val="0"/>
      <w:marBottom w:val="0"/>
      <w:divBdr>
        <w:top w:val="none" w:sz="0" w:space="0" w:color="auto"/>
        <w:left w:val="none" w:sz="0" w:space="0" w:color="auto"/>
        <w:bottom w:val="none" w:sz="0" w:space="0" w:color="auto"/>
        <w:right w:val="none" w:sz="0" w:space="0" w:color="auto"/>
      </w:divBdr>
      <w:divsChild>
        <w:div w:id="278538782">
          <w:marLeft w:val="0"/>
          <w:marRight w:val="0"/>
          <w:marTop w:val="185"/>
          <w:marBottom w:val="0"/>
          <w:divBdr>
            <w:top w:val="none" w:sz="0" w:space="0" w:color="auto"/>
            <w:left w:val="none" w:sz="0" w:space="0" w:color="auto"/>
            <w:bottom w:val="none" w:sz="0" w:space="0" w:color="auto"/>
            <w:right w:val="none" w:sz="0" w:space="0" w:color="auto"/>
          </w:divBdr>
        </w:div>
        <w:div w:id="1934510258">
          <w:marLeft w:val="0"/>
          <w:marRight w:val="0"/>
          <w:marTop w:val="1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1</cp:revision>
  <dcterms:created xsi:type="dcterms:W3CDTF">2022-09-20T13:33:00Z</dcterms:created>
  <dcterms:modified xsi:type="dcterms:W3CDTF">2022-09-20T14:27:00Z</dcterms:modified>
</cp:coreProperties>
</file>